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E0" w:rsidRDefault="00A85A6E">
      <w:pPr>
        <w:ind w:right="-259"/>
        <w:jc w:val="center"/>
        <w:rPr>
          <w:sz w:val="20"/>
          <w:szCs w:val="20"/>
        </w:rPr>
      </w:pPr>
      <w:r>
        <w:rPr>
          <w:rFonts w:ascii="Arial Black" w:eastAsia="Arial Black" w:hAnsi="Arial Black" w:cs="Arial Black"/>
          <w:b/>
          <w:bCs/>
          <w:sz w:val="24"/>
          <w:szCs w:val="24"/>
        </w:rPr>
        <w:t>ПАМЯТКА ДЛЯ РОДИТЕЛЕЙ</w:t>
      </w:r>
    </w:p>
    <w:p w:rsidR="000848E0" w:rsidRDefault="00A85A6E">
      <w:pPr>
        <w:ind w:right="-259"/>
        <w:jc w:val="center"/>
        <w:rPr>
          <w:sz w:val="20"/>
          <w:szCs w:val="20"/>
        </w:rPr>
      </w:pPr>
      <w:r>
        <w:rPr>
          <w:rFonts w:ascii="Arial Black" w:eastAsia="Arial Black" w:hAnsi="Arial Black" w:cs="Arial Black"/>
          <w:b/>
          <w:bCs/>
          <w:color w:val="C00000"/>
          <w:sz w:val="26"/>
          <w:szCs w:val="26"/>
        </w:rPr>
        <w:t>«БЕЗОПАСНОСТЬ ДЕТЕЙ В ИНТЕРНЕТЕ:</w:t>
      </w:r>
    </w:p>
    <w:p w:rsidR="000848E0" w:rsidRDefault="00A85A6E">
      <w:pPr>
        <w:ind w:left="2580"/>
        <w:rPr>
          <w:sz w:val="20"/>
          <w:szCs w:val="20"/>
        </w:rPr>
      </w:pPr>
      <w:r>
        <w:rPr>
          <w:rFonts w:ascii="Arial Black" w:eastAsia="Arial Black" w:hAnsi="Arial Black" w:cs="Arial Black"/>
          <w:b/>
          <w:bCs/>
          <w:color w:val="C00000"/>
          <w:sz w:val="26"/>
          <w:szCs w:val="26"/>
        </w:rPr>
        <w:t>ВОЗРАСТ И ЭТАПЫ РАЗВИТИЯ»</w:t>
      </w:r>
    </w:p>
    <w:p w:rsidR="000848E0" w:rsidRDefault="000848E0">
      <w:pPr>
        <w:spacing w:line="257" w:lineRule="exact"/>
        <w:rPr>
          <w:sz w:val="24"/>
          <w:szCs w:val="24"/>
        </w:rPr>
      </w:pPr>
    </w:p>
    <w:p w:rsidR="000848E0" w:rsidRDefault="00A85A6E">
      <w:pPr>
        <w:numPr>
          <w:ilvl w:val="0"/>
          <w:numId w:val="1"/>
        </w:numPr>
        <w:tabs>
          <w:tab w:val="left" w:pos="783"/>
        </w:tabs>
        <w:spacing w:line="255" w:lineRule="auto"/>
        <w:ind w:left="260" w:firstLine="286"/>
        <w:jc w:val="both"/>
        <w:rPr>
          <w:rFonts w:eastAsia="Times New Roman"/>
          <w:sz w:val="24"/>
          <w:szCs w:val="24"/>
        </w:rPr>
      </w:pPr>
      <w:r>
        <w:rPr>
          <w:rFonts w:eastAsia="Times New Roman"/>
          <w:sz w:val="24"/>
          <w:szCs w:val="24"/>
        </w:rPr>
        <w:t>нашем современном мире пользователи Сети становятся все моложе. Благодаря Ин-тернету дети открывают для себя новый мир, получают огромное количество информа-ции, знакомятся и общаются, занимаются творчеством.</w:t>
      </w:r>
    </w:p>
    <w:p w:rsidR="000848E0" w:rsidRDefault="000848E0">
      <w:pPr>
        <w:spacing w:line="224" w:lineRule="exact"/>
        <w:rPr>
          <w:sz w:val="24"/>
          <w:szCs w:val="24"/>
        </w:rPr>
      </w:pPr>
    </w:p>
    <w:p w:rsidR="000848E0" w:rsidRDefault="00A85A6E">
      <w:pPr>
        <w:ind w:left="1280"/>
        <w:rPr>
          <w:sz w:val="20"/>
          <w:szCs w:val="20"/>
        </w:rPr>
      </w:pPr>
      <w:r>
        <w:rPr>
          <w:rFonts w:ascii="Arial Black" w:eastAsia="Arial Black" w:hAnsi="Arial Black" w:cs="Arial Black"/>
          <w:b/>
          <w:bCs/>
          <w:color w:val="0070C0"/>
          <w:sz w:val="28"/>
          <w:szCs w:val="28"/>
        </w:rPr>
        <w:t>Безопасность в Интернете детей от 2 до 5 лет</w:t>
      </w:r>
    </w:p>
    <w:p w:rsidR="000848E0" w:rsidRDefault="00A85A6E">
      <w:pPr>
        <w:numPr>
          <w:ilvl w:val="0"/>
          <w:numId w:val="2"/>
        </w:numPr>
        <w:tabs>
          <w:tab w:val="left" w:pos="796"/>
        </w:tabs>
        <w:spacing w:line="247" w:lineRule="auto"/>
        <w:ind w:left="260" w:right="4780" w:firstLine="286"/>
        <w:jc w:val="both"/>
        <w:rPr>
          <w:rFonts w:eastAsia="Times New Roman"/>
          <w:sz w:val="24"/>
          <w:szCs w:val="24"/>
        </w:rPr>
      </w:pPr>
      <w:r>
        <w:rPr>
          <w:rFonts w:eastAsia="Times New Roman"/>
          <w:sz w:val="24"/>
          <w:szCs w:val="24"/>
        </w:rPr>
        <w:t>этом возрасте дети уделяют собствен-но Интернету мало внимания. Однако он-лайновые изображения и звуки могут сти-мулировать воображение и развивать фан-тазию ребенка.</w:t>
      </w:r>
    </w:p>
    <w:p w:rsidR="000848E0" w:rsidRDefault="00A85A6E">
      <w:pPr>
        <w:spacing w:line="20" w:lineRule="exact"/>
        <w:rPr>
          <w:sz w:val="24"/>
          <w:szCs w:val="24"/>
        </w:rPr>
      </w:pPr>
      <w:r>
        <w:rPr>
          <w:noProof/>
          <w:sz w:val="24"/>
          <w:szCs w:val="24"/>
        </w:rPr>
        <w:drawing>
          <wp:anchor distT="0" distB="0" distL="114300" distR="114300" simplePos="0" relativeHeight="251627008" behindDoc="1" locked="0" layoutInCell="0" allowOverlap="1">
            <wp:simplePos x="0" y="0"/>
            <wp:positionH relativeFrom="column">
              <wp:posOffset>3204210</wp:posOffset>
            </wp:positionH>
            <wp:positionV relativeFrom="paragraph">
              <wp:posOffset>-889000</wp:posOffset>
            </wp:positionV>
            <wp:extent cx="2879725" cy="2800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2879725" cy="2800350"/>
                    </a:xfrm>
                    <a:prstGeom prst="rect">
                      <a:avLst/>
                    </a:prstGeom>
                    <a:noFill/>
                  </pic:spPr>
                </pic:pic>
              </a:graphicData>
            </a:graphic>
          </wp:anchor>
        </w:drawing>
      </w:r>
    </w:p>
    <w:p w:rsidR="000848E0" w:rsidRDefault="000848E0">
      <w:pPr>
        <w:spacing w:line="233" w:lineRule="exact"/>
        <w:rPr>
          <w:sz w:val="24"/>
          <w:szCs w:val="24"/>
        </w:rPr>
      </w:pPr>
    </w:p>
    <w:p w:rsidR="000848E0" w:rsidRDefault="00A85A6E">
      <w:pPr>
        <w:ind w:left="260"/>
        <w:rPr>
          <w:sz w:val="20"/>
          <w:szCs w:val="20"/>
        </w:rPr>
      </w:pPr>
      <w:r>
        <w:rPr>
          <w:rFonts w:ascii="Arial Black" w:eastAsia="Arial Black" w:hAnsi="Arial Black" w:cs="Arial Black"/>
          <w:b/>
          <w:bCs/>
          <w:color w:val="0070C0"/>
          <w:sz w:val="18"/>
          <w:szCs w:val="18"/>
        </w:rPr>
        <w:t>ЧТО РЕБЕНОК МОЖЕТ</w:t>
      </w:r>
    </w:p>
    <w:p w:rsidR="000848E0" w:rsidRDefault="00A85A6E">
      <w:pPr>
        <w:ind w:left="260"/>
        <w:rPr>
          <w:sz w:val="20"/>
          <w:szCs w:val="20"/>
        </w:rPr>
      </w:pPr>
      <w:r>
        <w:rPr>
          <w:rFonts w:ascii="Arial Black" w:eastAsia="Arial Black" w:hAnsi="Arial Black" w:cs="Arial Black"/>
          <w:b/>
          <w:bCs/>
          <w:color w:val="0070C0"/>
          <w:sz w:val="18"/>
          <w:szCs w:val="18"/>
        </w:rPr>
        <w:t>ДЕЛАТЬ В ИНТЕРНЕТЕ:</w:t>
      </w:r>
    </w:p>
    <w:p w:rsidR="000848E0" w:rsidRDefault="000848E0">
      <w:pPr>
        <w:spacing w:line="262" w:lineRule="exact"/>
        <w:rPr>
          <w:sz w:val="24"/>
          <w:szCs w:val="24"/>
        </w:rPr>
      </w:pPr>
    </w:p>
    <w:p w:rsidR="000848E0" w:rsidRDefault="00A85A6E">
      <w:pPr>
        <w:tabs>
          <w:tab w:val="left" w:pos="1880"/>
          <w:tab w:val="left" w:pos="2960"/>
          <w:tab w:val="left" w:pos="4140"/>
        </w:tabs>
        <w:ind w:left="540"/>
        <w:rPr>
          <w:sz w:val="20"/>
          <w:szCs w:val="20"/>
        </w:rPr>
      </w:pPr>
      <w:r>
        <w:rPr>
          <w:rFonts w:eastAsia="Times New Roman"/>
          <w:sz w:val="24"/>
          <w:szCs w:val="24"/>
        </w:rPr>
        <w:t>Родители,</w:t>
      </w:r>
      <w:r>
        <w:rPr>
          <w:rFonts w:eastAsia="Times New Roman"/>
          <w:sz w:val="24"/>
          <w:szCs w:val="24"/>
        </w:rPr>
        <w:tab/>
        <w:t>а также</w:t>
      </w:r>
      <w:r>
        <w:rPr>
          <w:rFonts w:eastAsia="Times New Roman"/>
          <w:sz w:val="24"/>
          <w:szCs w:val="24"/>
        </w:rPr>
        <w:tab/>
        <w:t>старшие</w:t>
      </w:r>
      <w:r>
        <w:rPr>
          <w:rFonts w:eastAsia="Times New Roman"/>
          <w:sz w:val="24"/>
          <w:szCs w:val="24"/>
        </w:rPr>
        <w:tab/>
        <w:t>братья</w:t>
      </w:r>
    </w:p>
    <w:p w:rsidR="000848E0" w:rsidRDefault="00A85A6E">
      <w:pPr>
        <w:numPr>
          <w:ilvl w:val="0"/>
          <w:numId w:val="3"/>
        </w:numPr>
        <w:tabs>
          <w:tab w:val="left" w:pos="448"/>
        </w:tabs>
        <w:spacing w:line="250" w:lineRule="auto"/>
        <w:ind w:left="260" w:right="4780" w:firstLine="2"/>
        <w:jc w:val="both"/>
        <w:rPr>
          <w:rFonts w:eastAsia="Times New Roman"/>
          <w:sz w:val="24"/>
          <w:szCs w:val="24"/>
        </w:rPr>
      </w:pPr>
      <w:r>
        <w:rPr>
          <w:rFonts w:eastAsia="Times New Roman"/>
          <w:sz w:val="24"/>
          <w:szCs w:val="24"/>
        </w:rPr>
        <w:t>сестры, могут выходить в Интернет вме-сте с дошкольниками для посещения дет-ских сайтов и игр, общения по скайпу с родными и близкими.</w:t>
      </w:r>
    </w:p>
    <w:p w:rsidR="000848E0" w:rsidRDefault="000848E0">
      <w:pPr>
        <w:spacing w:line="200" w:lineRule="exact"/>
        <w:rPr>
          <w:sz w:val="24"/>
          <w:szCs w:val="24"/>
        </w:rPr>
      </w:pPr>
    </w:p>
    <w:p w:rsidR="000848E0" w:rsidRDefault="000848E0">
      <w:pPr>
        <w:spacing w:line="360" w:lineRule="exact"/>
        <w:rPr>
          <w:sz w:val="24"/>
          <w:szCs w:val="24"/>
        </w:rPr>
      </w:pPr>
    </w:p>
    <w:p w:rsidR="000848E0" w:rsidRDefault="00A85A6E">
      <w:pPr>
        <w:ind w:left="260"/>
        <w:rPr>
          <w:sz w:val="20"/>
          <w:szCs w:val="20"/>
        </w:rPr>
      </w:pPr>
      <w:r>
        <w:rPr>
          <w:rFonts w:ascii="Arial Black" w:eastAsia="Arial Black" w:hAnsi="Arial Black" w:cs="Arial Black"/>
          <w:b/>
          <w:bCs/>
          <w:color w:val="C00000"/>
          <w:sz w:val="24"/>
          <w:szCs w:val="24"/>
        </w:rPr>
        <w:t>Советы по безопасности</w:t>
      </w:r>
    </w:p>
    <w:p w:rsidR="000848E0" w:rsidRDefault="000848E0">
      <w:pPr>
        <w:spacing w:line="305" w:lineRule="exact"/>
        <w:rPr>
          <w:sz w:val="24"/>
          <w:szCs w:val="24"/>
        </w:rPr>
      </w:pPr>
    </w:p>
    <w:p w:rsidR="000848E0" w:rsidRDefault="00A85A6E">
      <w:pPr>
        <w:ind w:left="680"/>
        <w:jc w:val="both"/>
        <w:rPr>
          <w:sz w:val="20"/>
          <w:szCs w:val="20"/>
        </w:rPr>
      </w:pPr>
      <w:r>
        <w:rPr>
          <w:rFonts w:eastAsia="Times New Roman"/>
          <w:sz w:val="24"/>
          <w:szCs w:val="24"/>
        </w:rPr>
        <w:t xml:space="preserve">Дети этого возраста должны выходить в Интернет </w:t>
      </w:r>
      <w:r>
        <w:rPr>
          <w:rFonts w:eastAsia="Times New Roman"/>
          <w:sz w:val="24"/>
          <w:szCs w:val="24"/>
          <w:u w:val="single"/>
        </w:rPr>
        <w:t>только</w:t>
      </w:r>
      <w:r>
        <w:rPr>
          <w:rFonts w:eastAsia="Times New Roman"/>
          <w:sz w:val="24"/>
          <w:szCs w:val="24"/>
        </w:rPr>
        <w:t xml:space="preserve"> под присмотром родителей. Добавьте сайты, которые вы часто посещаете, в список Избранное, чтобы создать для детей личную интернет-среду.</w:t>
      </w:r>
    </w:p>
    <w:p w:rsidR="000848E0" w:rsidRDefault="00A85A6E">
      <w:pPr>
        <w:spacing w:line="20" w:lineRule="exact"/>
        <w:rPr>
          <w:sz w:val="24"/>
          <w:szCs w:val="24"/>
        </w:rPr>
      </w:pPr>
      <w:r>
        <w:rPr>
          <w:noProof/>
          <w:sz w:val="24"/>
          <w:szCs w:val="24"/>
        </w:rPr>
        <w:drawing>
          <wp:anchor distT="0" distB="0" distL="114300" distR="114300" simplePos="0" relativeHeight="251628032" behindDoc="1" locked="0" layoutInCell="0" allowOverlap="1">
            <wp:simplePos x="0" y="0"/>
            <wp:positionH relativeFrom="column">
              <wp:posOffset>167005</wp:posOffset>
            </wp:positionH>
            <wp:positionV relativeFrom="paragraph">
              <wp:posOffset>-486410</wp:posOffset>
            </wp:positionV>
            <wp:extent cx="125095" cy="113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3665"/>
                    </a:xfrm>
                    <a:prstGeom prst="rect">
                      <a:avLst/>
                    </a:prstGeom>
                    <a:noFill/>
                  </pic:spPr>
                </pic:pic>
              </a:graphicData>
            </a:graphic>
          </wp:anchor>
        </w:drawing>
      </w:r>
      <w:r>
        <w:rPr>
          <w:noProof/>
          <w:sz w:val="24"/>
          <w:szCs w:val="24"/>
        </w:rPr>
        <w:drawing>
          <wp:anchor distT="0" distB="0" distL="114300" distR="114300" simplePos="0" relativeHeight="251629056" behindDoc="1" locked="0" layoutInCell="0" allowOverlap="1">
            <wp:simplePos x="0" y="0"/>
            <wp:positionH relativeFrom="column">
              <wp:posOffset>167005</wp:posOffset>
            </wp:positionH>
            <wp:positionV relativeFrom="paragraph">
              <wp:posOffset>-310515</wp:posOffset>
            </wp:positionV>
            <wp:extent cx="125095" cy="113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3030"/>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Используйте рассчитанные на детей поисковые машины (наподобие MSN Kids Search) или поисковые машины с фильтрами информации.</w:t>
      </w:r>
    </w:p>
    <w:p w:rsidR="000848E0" w:rsidRDefault="00A85A6E">
      <w:pPr>
        <w:spacing w:line="20" w:lineRule="exact"/>
        <w:rPr>
          <w:sz w:val="24"/>
          <w:szCs w:val="24"/>
        </w:rPr>
      </w:pPr>
      <w:r>
        <w:rPr>
          <w:noProof/>
          <w:sz w:val="24"/>
          <w:szCs w:val="24"/>
        </w:rPr>
        <w:drawing>
          <wp:anchor distT="0" distB="0" distL="114300" distR="114300" simplePos="0" relativeHeight="251630080" behindDoc="1" locked="0" layoutInCell="0" allowOverlap="1">
            <wp:simplePos x="0" y="0"/>
            <wp:positionH relativeFrom="column">
              <wp:posOffset>167005</wp:posOffset>
            </wp:positionH>
            <wp:positionV relativeFrom="paragraph">
              <wp:posOffset>-308610</wp:posOffset>
            </wp:positionV>
            <wp:extent cx="125095" cy="111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5095" cy="111125"/>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Используйте средства блокирования нежелательного материала (напри-мер, MSN Premium's Parental Controls) как дополнение (не замену) к родительскому контролю.</w:t>
      </w:r>
    </w:p>
    <w:p w:rsidR="000848E0" w:rsidRDefault="00A85A6E">
      <w:pPr>
        <w:spacing w:line="20" w:lineRule="exact"/>
        <w:rPr>
          <w:sz w:val="24"/>
          <w:szCs w:val="24"/>
        </w:rPr>
      </w:pPr>
      <w:r>
        <w:rPr>
          <w:noProof/>
          <w:sz w:val="24"/>
          <w:szCs w:val="24"/>
        </w:rPr>
        <w:drawing>
          <wp:anchor distT="0" distB="0" distL="114300" distR="114300" simplePos="0" relativeHeight="251631104" behindDoc="1" locked="0" layoutInCell="0" allowOverlap="1">
            <wp:simplePos x="0" y="0"/>
            <wp:positionH relativeFrom="column">
              <wp:posOffset>167005</wp:posOffset>
            </wp:positionH>
            <wp:positionV relativeFrom="paragraph">
              <wp:posOffset>-307340</wp:posOffset>
            </wp:positionV>
            <wp:extent cx="125095" cy="109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095" cy="109855"/>
                    </a:xfrm>
                    <a:prstGeom prst="rect">
                      <a:avLst/>
                    </a:prstGeom>
                    <a:noFill/>
                  </pic:spPr>
                </pic:pic>
              </a:graphicData>
            </a:graphic>
          </wp:anchor>
        </w:drawing>
      </w:r>
    </w:p>
    <w:p w:rsidR="000848E0" w:rsidRDefault="000848E0">
      <w:pPr>
        <w:spacing w:line="256" w:lineRule="exact"/>
        <w:rPr>
          <w:sz w:val="24"/>
          <w:szCs w:val="24"/>
        </w:rPr>
      </w:pPr>
    </w:p>
    <w:p w:rsidR="000848E0" w:rsidRDefault="00A85A6E">
      <w:pPr>
        <w:ind w:left="680"/>
        <w:jc w:val="both"/>
        <w:rPr>
          <w:sz w:val="20"/>
          <w:szCs w:val="20"/>
        </w:rPr>
      </w:pPr>
      <w:r>
        <w:rPr>
          <w:rFonts w:eastAsia="Times New Roman"/>
          <w:sz w:val="24"/>
          <w:szCs w:val="24"/>
        </w:rPr>
        <w:t>Помогите защитить детей от назойливых всплывающих окон с помощью специальных программ. Это функция также встроена в Windows XP с последним обновлением и в панель инструментов MSN.</w:t>
      </w:r>
    </w:p>
    <w:p w:rsidR="000848E0" w:rsidRDefault="00A85A6E">
      <w:pPr>
        <w:spacing w:line="20" w:lineRule="exact"/>
        <w:rPr>
          <w:sz w:val="24"/>
          <w:szCs w:val="24"/>
        </w:rPr>
      </w:pPr>
      <w:r>
        <w:rPr>
          <w:noProof/>
          <w:sz w:val="24"/>
          <w:szCs w:val="24"/>
        </w:rPr>
        <w:drawing>
          <wp:anchor distT="0" distB="0" distL="114300" distR="114300" simplePos="0" relativeHeight="251632128" behindDoc="1" locked="0" layoutInCell="0" allowOverlap="1">
            <wp:simplePos x="0" y="0"/>
            <wp:positionH relativeFrom="column">
              <wp:posOffset>167005</wp:posOffset>
            </wp:positionH>
            <wp:positionV relativeFrom="paragraph">
              <wp:posOffset>-488315</wp:posOffset>
            </wp:positionV>
            <wp:extent cx="125095" cy="115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5095" cy="115570"/>
                    </a:xfrm>
                    <a:prstGeom prst="rect">
                      <a:avLst/>
                    </a:prstGeom>
                    <a:noFill/>
                  </pic:spPr>
                </pic:pic>
              </a:graphicData>
            </a:graphic>
          </wp:anchor>
        </w:drawing>
      </w:r>
    </w:p>
    <w:p w:rsidR="000848E0" w:rsidRDefault="00A85A6E">
      <w:pPr>
        <w:spacing w:line="271" w:lineRule="auto"/>
        <w:ind w:left="680"/>
        <w:jc w:val="both"/>
        <w:rPr>
          <w:sz w:val="20"/>
          <w:szCs w:val="20"/>
        </w:rPr>
      </w:pPr>
      <w:r>
        <w:rPr>
          <w:rFonts w:eastAsia="Times New Roman"/>
          <w:sz w:val="24"/>
          <w:szCs w:val="24"/>
        </w:rPr>
        <w:t>Когда маленькие дети начинают осваивать Сеть, остальные члены семьи должны слу-жить для них примером.</w:t>
      </w:r>
    </w:p>
    <w:p w:rsidR="000848E0" w:rsidRDefault="00A85A6E">
      <w:pPr>
        <w:spacing w:line="20" w:lineRule="exact"/>
        <w:rPr>
          <w:sz w:val="24"/>
          <w:szCs w:val="24"/>
        </w:rPr>
      </w:pPr>
      <w:r>
        <w:rPr>
          <w:noProof/>
          <w:sz w:val="24"/>
          <w:szCs w:val="24"/>
        </w:rPr>
        <w:drawing>
          <wp:anchor distT="0" distB="0" distL="114300" distR="114300" simplePos="0" relativeHeight="251633152" behindDoc="1" locked="0" layoutInCell="0" allowOverlap="1">
            <wp:simplePos x="0" y="0"/>
            <wp:positionH relativeFrom="column">
              <wp:posOffset>167005</wp:posOffset>
            </wp:positionH>
            <wp:positionV relativeFrom="paragraph">
              <wp:posOffset>-356235</wp:posOffset>
            </wp:positionV>
            <wp:extent cx="125095" cy="1136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3665"/>
                    </a:xfrm>
                    <a:prstGeom prst="rect">
                      <a:avLst/>
                    </a:prstGeom>
                    <a:noFill/>
                  </pic:spPr>
                </pic:pic>
              </a:graphicData>
            </a:graphic>
          </wp:anchor>
        </w:drawing>
      </w:r>
    </w:p>
    <w:p w:rsidR="000848E0" w:rsidRDefault="000848E0">
      <w:pPr>
        <w:spacing w:line="200" w:lineRule="exact"/>
        <w:rPr>
          <w:sz w:val="24"/>
          <w:szCs w:val="24"/>
        </w:rPr>
      </w:pPr>
    </w:p>
    <w:p w:rsidR="000848E0" w:rsidRDefault="000848E0">
      <w:pPr>
        <w:spacing w:line="200" w:lineRule="exact"/>
        <w:rPr>
          <w:sz w:val="24"/>
          <w:szCs w:val="24"/>
        </w:rPr>
      </w:pPr>
    </w:p>
    <w:p w:rsidR="000848E0" w:rsidRDefault="000848E0">
      <w:pPr>
        <w:spacing w:line="200" w:lineRule="exact"/>
        <w:rPr>
          <w:sz w:val="24"/>
          <w:szCs w:val="24"/>
        </w:rPr>
      </w:pPr>
    </w:p>
    <w:p w:rsidR="000848E0" w:rsidRDefault="000848E0">
      <w:pPr>
        <w:spacing w:line="200" w:lineRule="exact"/>
        <w:rPr>
          <w:sz w:val="24"/>
          <w:szCs w:val="24"/>
        </w:rPr>
      </w:pPr>
    </w:p>
    <w:p w:rsidR="000848E0" w:rsidRDefault="000848E0">
      <w:pPr>
        <w:spacing w:line="200" w:lineRule="exact"/>
        <w:rPr>
          <w:sz w:val="24"/>
          <w:szCs w:val="24"/>
        </w:rPr>
      </w:pPr>
    </w:p>
    <w:p w:rsidR="000848E0" w:rsidRDefault="000848E0">
      <w:pPr>
        <w:spacing w:line="200" w:lineRule="exact"/>
        <w:rPr>
          <w:sz w:val="24"/>
          <w:szCs w:val="24"/>
        </w:rPr>
      </w:pPr>
    </w:p>
    <w:p w:rsidR="000848E0" w:rsidRDefault="000848E0">
      <w:pPr>
        <w:spacing w:line="200" w:lineRule="exact"/>
        <w:rPr>
          <w:sz w:val="24"/>
          <w:szCs w:val="24"/>
        </w:rPr>
      </w:pPr>
    </w:p>
    <w:p w:rsidR="000848E0" w:rsidRDefault="000848E0">
      <w:pPr>
        <w:spacing w:line="200" w:lineRule="exact"/>
        <w:rPr>
          <w:sz w:val="24"/>
          <w:szCs w:val="24"/>
        </w:rPr>
      </w:pPr>
    </w:p>
    <w:p w:rsidR="000848E0" w:rsidRDefault="000848E0">
      <w:pPr>
        <w:spacing w:line="200" w:lineRule="exact"/>
        <w:rPr>
          <w:sz w:val="24"/>
          <w:szCs w:val="24"/>
        </w:rPr>
      </w:pPr>
    </w:p>
    <w:p w:rsidR="000848E0" w:rsidRDefault="000848E0">
      <w:pPr>
        <w:spacing w:line="200" w:lineRule="exact"/>
        <w:rPr>
          <w:sz w:val="24"/>
          <w:szCs w:val="24"/>
        </w:rPr>
      </w:pPr>
    </w:p>
    <w:p w:rsidR="000848E0" w:rsidRDefault="000848E0">
      <w:pPr>
        <w:spacing w:line="200" w:lineRule="exact"/>
        <w:rPr>
          <w:sz w:val="24"/>
          <w:szCs w:val="24"/>
        </w:rPr>
      </w:pPr>
    </w:p>
    <w:p w:rsidR="000848E0" w:rsidRDefault="000848E0">
      <w:pPr>
        <w:spacing w:line="200" w:lineRule="exact"/>
        <w:rPr>
          <w:sz w:val="24"/>
          <w:szCs w:val="24"/>
        </w:rPr>
      </w:pPr>
    </w:p>
    <w:p w:rsidR="000848E0" w:rsidRDefault="000848E0">
      <w:pPr>
        <w:spacing w:line="352" w:lineRule="exact"/>
        <w:rPr>
          <w:sz w:val="24"/>
          <w:szCs w:val="24"/>
        </w:rPr>
      </w:pPr>
    </w:p>
    <w:p w:rsidR="000848E0" w:rsidRPr="00862210" w:rsidRDefault="000848E0" w:rsidP="00862210">
      <w:pPr>
        <w:ind w:left="9480"/>
        <w:rPr>
          <w:sz w:val="20"/>
          <w:szCs w:val="20"/>
        </w:rPr>
        <w:sectPr w:rsidR="000848E0" w:rsidRPr="00862210">
          <w:pgSz w:w="11900" w:h="16840"/>
          <w:pgMar w:top="1133" w:right="844" w:bottom="489" w:left="1440" w:header="0" w:footer="0" w:gutter="0"/>
          <w:cols w:space="720" w:equalWidth="0">
            <w:col w:w="9620"/>
          </w:cols>
        </w:sectPr>
      </w:pPr>
    </w:p>
    <w:p w:rsidR="000848E0" w:rsidRDefault="00A85A6E">
      <w:pPr>
        <w:ind w:left="1280"/>
        <w:rPr>
          <w:sz w:val="20"/>
          <w:szCs w:val="20"/>
        </w:rPr>
      </w:pPr>
      <w:r>
        <w:rPr>
          <w:rFonts w:ascii="Arial Black" w:eastAsia="Arial Black" w:hAnsi="Arial Black" w:cs="Arial Black"/>
          <w:b/>
          <w:bCs/>
          <w:color w:val="0070C0"/>
          <w:sz w:val="28"/>
          <w:szCs w:val="28"/>
        </w:rPr>
        <w:lastRenderedPageBreak/>
        <w:t>Безопасность в Интернете детей от 5 до 7 лет</w:t>
      </w:r>
    </w:p>
    <w:p w:rsidR="000848E0" w:rsidRDefault="00A85A6E">
      <w:pPr>
        <w:numPr>
          <w:ilvl w:val="0"/>
          <w:numId w:val="4"/>
        </w:numPr>
        <w:tabs>
          <w:tab w:val="left" w:pos="916"/>
        </w:tabs>
        <w:ind w:left="260" w:right="5280" w:firstLine="428"/>
        <w:rPr>
          <w:rFonts w:eastAsia="Times New Roman"/>
          <w:sz w:val="24"/>
          <w:szCs w:val="24"/>
        </w:rPr>
      </w:pPr>
      <w:r>
        <w:rPr>
          <w:rFonts w:eastAsia="Times New Roman"/>
          <w:sz w:val="24"/>
          <w:szCs w:val="24"/>
        </w:rPr>
        <w:t>детей этого возраста обычно от-крытая натура и положительный взгляд на мир.</w:t>
      </w:r>
    </w:p>
    <w:p w:rsidR="000848E0" w:rsidRDefault="00A85A6E">
      <w:pPr>
        <w:spacing w:line="264" w:lineRule="auto"/>
        <w:ind w:left="260" w:right="5140" w:firstLine="426"/>
        <w:rPr>
          <w:rFonts w:eastAsia="Times New Roman"/>
          <w:sz w:val="24"/>
          <w:szCs w:val="24"/>
        </w:rPr>
      </w:pPr>
      <w:r>
        <w:rPr>
          <w:rFonts w:eastAsia="Times New Roman"/>
          <w:sz w:val="23"/>
          <w:szCs w:val="23"/>
        </w:rPr>
        <w:t>Они доверяют авторитету взрослых, хотят вести себя хорошо, гордятся при-обретенным умением читать и считать, готовы к новым познаниям и творчеству.</w:t>
      </w:r>
    </w:p>
    <w:p w:rsidR="000848E0" w:rsidRDefault="00A85A6E">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3058160</wp:posOffset>
            </wp:positionH>
            <wp:positionV relativeFrom="paragraph">
              <wp:posOffset>-1252220</wp:posOffset>
            </wp:positionV>
            <wp:extent cx="3039110" cy="2041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3039110" cy="2041525"/>
                    </a:xfrm>
                    <a:prstGeom prst="rect">
                      <a:avLst/>
                    </a:prstGeom>
                    <a:noFill/>
                  </pic:spPr>
                </pic:pic>
              </a:graphicData>
            </a:graphic>
          </wp:anchor>
        </w:drawing>
      </w:r>
    </w:p>
    <w:p w:rsidR="000848E0" w:rsidRDefault="000848E0">
      <w:pPr>
        <w:spacing w:line="214" w:lineRule="exact"/>
        <w:rPr>
          <w:sz w:val="20"/>
          <w:szCs w:val="20"/>
        </w:rPr>
      </w:pPr>
    </w:p>
    <w:p w:rsidR="000848E0" w:rsidRDefault="00A85A6E">
      <w:pPr>
        <w:ind w:left="260"/>
        <w:rPr>
          <w:sz w:val="20"/>
          <w:szCs w:val="20"/>
        </w:rPr>
      </w:pPr>
      <w:r>
        <w:rPr>
          <w:rFonts w:ascii="Arial Black" w:eastAsia="Arial Black" w:hAnsi="Arial Black" w:cs="Arial Black"/>
          <w:b/>
          <w:bCs/>
          <w:color w:val="0070C0"/>
          <w:sz w:val="18"/>
          <w:szCs w:val="18"/>
        </w:rPr>
        <w:t>ЧТО РЕБЕНОК МОЖЕТ</w:t>
      </w:r>
    </w:p>
    <w:p w:rsidR="000848E0" w:rsidRDefault="000848E0">
      <w:pPr>
        <w:spacing w:line="1" w:lineRule="exact"/>
        <w:rPr>
          <w:sz w:val="20"/>
          <w:szCs w:val="20"/>
        </w:rPr>
      </w:pPr>
    </w:p>
    <w:p w:rsidR="000848E0" w:rsidRDefault="00A85A6E">
      <w:pPr>
        <w:ind w:left="260"/>
        <w:rPr>
          <w:sz w:val="20"/>
          <w:szCs w:val="20"/>
        </w:rPr>
      </w:pPr>
      <w:r>
        <w:rPr>
          <w:rFonts w:ascii="Arial Black" w:eastAsia="Arial Black" w:hAnsi="Arial Black" w:cs="Arial Black"/>
          <w:b/>
          <w:bCs/>
          <w:color w:val="0070C0"/>
          <w:sz w:val="18"/>
          <w:szCs w:val="18"/>
        </w:rPr>
        <w:t>ДЕЛАТЬ В ИНТЕРНЕТЕ:</w:t>
      </w:r>
    </w:p>
    <w:p w:rsidR="000848E0" w:rsidRDefault="000848E0">
      <w:pPr>
        <w:spacing w:line="236" w:lineRule="exact"/>
        <w:rPr>
          <w:sz w:val="20"/>
          <w:szCs w:val="20"/>
        </w:rPr>
      </w:pPr>
    </w:p>
    <w:p w:rsidR="000848E0" w:rsidRDefault="00A85A6E">
      <w:pPr>
        <w:ind w:left="260" w:right="5100" w:firstLine="426"/>
        <w:rPr>
          <w:sz w:val="20"/>
          <w:szCs w:val="20"/>
        </w:rPr>
      </w:pPr>
      <w:r>
        <w:rPr>
          <w:rFonts w:eastAsia="Times New Roman"/>
          <w:sz w:val="24"/>
          <w:szCs w:val="24"/>
        </w:rPr>
        <w:t>Играть, готовиться к школе, участво-вать в конкурсах, общаться.</w:t>
      </w:r>
    </w:p>
    <w:p w:rsidR="000848E0" w:rsidRDefault="00A85A6E">
      <w:pPr>
        <w:spacing w:line="271" w:lineRule="auto"/>
        <w:ind w:left="260" w:right="120" w:firstLine="426"/>
        <w:rPr>
          <w:sz w:val="20"/>
          <w:szCs w:val="20"/>
        </w:rPr>
      </w:pPr>
      <w:r>
        <w:rPr>
          <w:rFonts w:eastAsia="Times New Roman"/>
          <w:sz w:val="24"/>
          <w:szCs w:val="24"/>
        </w:rPr>
        <w:t>Однако дети этого возраста сильно зависят от взрослых при поиске сайтов, интерпре-тации информации из Интернета или отправке электронной почты.</w:t>
      </w:r>
    </w:p>
    <w:p w:rsidR="000848E0" w:rsidRDefault="000848E0">
      <w:pPr>
        <w:spacing w:line="198" w:lineRule="exact"/>
        <w:rPr>
          <w:sz w:val="20"/>
          <w:szCs w:val="20"/>
        </w:rPr>
      </w:pPr>
    </w:p>
    <w:p w:rsidR="000848E0" w:rsidRDefault="00A85A6E">
      <w:pPr>
        <w:ind w:left="260"/>
        <w:rPr>
          <w:sz w:val="20"/>
          <w:szCs w:val="20"/>
        </w:rPr>
      </w:pPr>
      <w:r>
        <w:rPr>
          <w:rFonts w:ascii="Arial Black" w:eastAsia="Arial Black" w:hAnsi="Arial Black" w:cs="Arial Black"/>
          <w:b/>
          <w:bCs/>
          <w:color w:val="C00000"/>
          <w:sz w:val="24"/>
          <w:szCs w:val="24"/>
        </w:rPr>
        <w:t>Советы по безопасности</w:t>
      </w:r>
    </w:p>
    <w:p w:rsidR="000848E0" w:rsidRDefault="000848E0">
      <w:pPr>
        <w:spacing w:line="320" w:lineRule="exact"/>
        <w:rPr>
          <w:sz w:val="20"/>
          <w:szCs w:val="20"/>
        </w:rPr>
      </w:pPr>
    </w:p>
    <w:p w:rsidR="000848E0" w:rsidRDefault="00A85A6E">
      <w:pPr>
        <w:ind w:left="680"/>
        <w:rPr>
          <w:sz w:val="20"/>
          <w:szCs w:val="20"/>
        </w:rPr>
      </w:pPr>
      <w:r>
        <w:rPr>
          <w:rFonts w:eastAsia="Times New Roman"/>
          <w:sz w:val="24"/>
          <w:szCs w:val="24"/>
        </w:rPr>
        <w:t>Добавьте сайты, которые вы часто посещаете, в список Избранное, чтобы создать для детей личную интернет-среду.</w:t>
      </w:r>
    </w:p>
    <w:p w:rsidR="000848E0" w:rsidRDefault="00A85A6E">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167005</wp:posOffset>
            </wp:positionH>
            <wp:positionV relativeFrom="paragraph">
              <wp:posOffset>-307340</wp:posOffset>
            </wp:positionV>
            <wp:extent cx="125095" cy="109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095" cy="109855"/>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Используйте рассчитанные на детей поисковые машины (наподобие MSN Kids Search) или поисковые машины с фильтрами информации.</w:t>
      </w:r>
    </w:p>
    <w:p w:rsidR="000848E0" w:rsidRDefault="00A85A6E">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167005</wp:posOffset>
            </wp:positionH>
            <wp:positionV relativeFrom="paragraph">
              <wp:posOffset>-314325</wp:posOffset>
            </wp:positionV>
            <wp:extent cx="125095" cy="116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25095" cy="116840"/>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Используйте средства блокирования нежелательного материала (напри-мер, MSN Premium's Parental Controls) как дополнение (не замену) к родительскому контролю.</w:t>
      </w:r>
    </w:p>
    <w:p w:rsidR="000848E0" w:rsidRDefault="00A85A6E">
      <w:pPr>
        <w:spacing w:line="20" w:lineRule="exact"/>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167005</wp:posOffset>
            </wp:positionH>
            <wp:positionV relativeFrom="paragraph">
              <wp:posOffset>-312420</wp:posOffset>
            </wp:positionV>
            <wp:extent cx="125095" cy="1149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4935"/>
                    </a:xfrm>
                    <a:prstGeom prst="rect">
                      <a:avLst/>
                    </a:prstGeom>
                    <a:noFill/>
                  </pic:spPr>
                </pic:pic>
              </a:graphicData>
            </a:graphic>
          </wp:anchor>
        </w:drawing>
      </w:r>
    </w:p>
    <w:p w:rsidR="000848E0" w:rsidRDefault="000848E0">
      <w:pPr>
        <w:spacing w:line="256" w:lineRule="exact"/>
        <w:rPr>
          <w:sz w:val="20"/>
          <w:szCs w:val="20"/>
        </w:rPr>
      </w:pPr>
    </w:p>
    <w:p w:rsidR="000848E0" w:rsidRDefault="00A85A6E">
      <w:pPr>
        <w:ind w:left="680"/>
        <w:jc w:val="both"/>
        <w:rPr>
          <w:sz w:val="20"/>
          <w:szCs w:val="20"/>
        </w:rPr>
      </w:pPr>
      <w:r>
        <w:rPr>
          <w:rFonts w:eastAsia="Times New Roman"/>
          <w:sz w:val="24"/>
          <w:szCs w:val="24"/>
        </w:rPr>
        <w:t>Помогите защитить детей от назойливых всплывающих окон с помощью специальных программ. Это функция также встроена в Windows XP с последним обновлением и в панель инструментов MSN.</w:t>
      </w:r>
    </w:p>
    <w:p w:rsidR="000848E0" w:rsidRDefault="00A85A6E">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167005</wp:posOffset>
            </wp:positionH>
            <wp:positionV relativeFrom="paragraph">
              <wp:posOffset>-485775</wp:posOffset>
            </wp:positionV>
            <wp:extent cx="125095" cy="1130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3030"/>
                    </a:xfrm>
                    <a:prstGeom prst="rect">
                      <a:avLst/>
                    </a:prstGeom>
                    <a:noFill/>
                  </pic:spPr>
                </pic:pic>
              </a:graphicData>
            </a:graphic>
          </wp:anchor>
        </w:drawing>
      </w:r>
    </w:p>
    <w:p w:rsidR="000848E0" w:rsidRDefault="00A85A6E">
      <w:pPr>
        <w:tabs>
          <w:tab w:val="left" w:pos="2140"/>
          <w:tab w:val="left" w:pos="3040"/>
          <w:tab w:val="left" w:pos="5780"/>
          <w:tab w:val="left" w:pos="6940"/>
          <w:tab w:val="left" w:pos="8360"/>
        </w:tabs>
        <w:ind w:left="680"/>
        <w:rPr>
          <w:sz w:val="20"/>
          <w:szCs w:val="20"/>
        </w:rPr>
      </w:pPr>
      <w:r>
        <w:rPr>
          <w:rFonts w:eastAsia="Times New Roman"/>
          <w:sz w:val="24"/>
          <w:szCs w:val="24"/>
        </w:rPr>
        <w:t>Расскажите</w:t>
      </w:r>
      <w:r>
        <w:rPr>
          <w:rFonts w:eastAsia="Times New Roman"/>
          <w:sz w:val="24"/>
          <w:szCs w:val="24"/>
        </w:rPr>
        <w:tab/>
        <w:t>детям</w:t>
      </w:r>
      <w:r>
        <w:rPr>
          <w:rFonts w:eastAsia="Times New Roman"/>
          <w:sz w:val="24"/>
          <w:szCs w:val="24"/>
        </w:rPr>
        <w:tab/>
        <w:t>о конфиденциальности.</w:t>
      </w:r>
      <w:r>
        <w:rPr>
          <w:rFonts w:eastAsia="Times New Roman"/>
          <w:sz w:val="24"/>
          <w:szCs w:val="24"/>
        </w:rPr>
        <w:tab/>
        <w:t>Научите</w:t>
      </w:r>
      <w:r>
        <w:rPr>
          <w:rFonts w:eastAsia="Times New Roman"/>
          <w:sz w:val="24"/>
          <w:szCs w:val="24"/>
        </w:rPr>
        <w:tab/>
        <w:t>их никогда</w:t>
      </w:r>
      <w:r>
        <w:rPr>
          <w:rFonts w:eastAsia="Times New Roman"/>
          <w:sz w:val="24"/>
          <w:szCs w:val="24"/>
        </w:rPr>
        <w:tab/>
        <w:t>не выдавать</w:t>
      </w:r>
    </w:p>
    <w:p w:rsidR="000848E0" w:rsidRDefault="00A85A6E">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167005</wp:posOffset>
            </wp:positionH>
            <wp:positionV relativeFrom="paragraph">
              <wp:posOffset>-132715</wp:posOffset>
            </wp:positionV>
            <wp:extent cx="125095" cy="1104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095" cy="110490"/>
                    </a:xfrm>
                    <a:prstGeom prst="rect">
                      <a:avLst/>
                    </a:prstGeom>
                    <a:noFill/>
                  </pic:spPr>
                </pic:pic>
              </a:graphicData>
            </a:graphic>
          </wp:anchor>
        </w:drawing>
      </w:r>
    </w:p>
    <w:p w:rsidR="000848E0" w:rsidRDefault="00A85A6E">
      <w:pPr>
        <w:numPr>
          <w:ilvl w:val="0"/>
          <w:numId w:val="5"/>
        </w:numPr>
        <w:tabs>
          <w:tab w:val="left" w:pos="853"/>
        </w:tabs>
        <w:ind w:left="680" w:firstLine="6"/>
        <w:jc w:val="both"/>
        <w:rPr>
          <w:rFonts w:eastAsia="Times New Roman"/>
          <w:sz w:val="24"/>
          <w:szCs w:val="24"/>
        </w:rPr>
      </w:pPr>
      <w:r>
        <w:rPr>
          <w:rFonts w:eastAsia="Times New Roman"/>
          <w:sz w:val="24"/>
          <w:szCs w:val="24"/>
        </w:rPr>
        <w:t>Интернете информацию о себе и своей семье. Если на сайте необходимо, чтобы ре-бенок ввел имя, помогите ему придумать псевдоним, не раскрывающий никакой лич-ной информации, объясните, для чего это нужно.</w:t>
      </w:r>
    </w:p>
    <w:p w:rsidR="000848E0" w:rsidRDefault="00A85A6E">
      <w:pPr>
        <w:ind w:left="680"/>
        <w:jc w:val="both"/>
        <w:rPr>
          <w:sz w:val="20"/>
          <w:szCs w:val="20"/>
        </w:rPr>
      </w:pPr>
      <w:r>
        <w:rPr>
          <w:rFonts w:eastAsia="Times New Roman"/>
          <w:sz w:val="24"/>
          <w:szCs w:val="24"/>
        </w:rPr>
        <w:t>Не разрешайте детям этого возраста пользоваться службами мгновенного обмена со-общениями, чатами или досками объявлений, самостоятельно отправлять письма по электронной почте.</w:t>
      </w:r>
    </w:p>
    <w:p w:rsidR="000848E0" w:rsidRDefault="00A85A6E">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167005</wp:posOffset>
            </wp:positionH>
            <wp:positionV relativeFrom="paragraph">
              <wp:posOffset>-488315</wp:posOffset>
            </wp:positionV>
            <wp:extent cx="125095" cy="1155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5095" cy="115570"/>
                    </a:xfrm>
                    <a:prstGeom prst="rect">
                      <a:avLst/>
                    </a:prstGeom>
                    <a:noFill/>
                  </pic:spPr>
                </pic:pic>
              </a:graphicData>
            </a:graphic>
          </wp:anchor>
        </w:drawing>
      </w:r>
    </w:p>
    <w:p w:rsidR="000848E0" w:rsidRDefault="00A85A6E">
      <w:pPr>
        <w:spacing w:line="246" w:lineRule="auto"/>
        <w:ind w:left="680"/>
        <w:jc w:val="both"/>
        <w:rPr>
          <w:sz w:val="20"/>
          <w:szCs w:val="20"/>
        </w:rPr>
      </w:pPr>
      <w:r>
        <w:rPr>
          <w:rFonts w:eastAsia="Times New Roman"/>
          <w:sz w:val="24"/>
          <w:szCs w:val="24"/>
        </w:rPr>
        <w:t xml:space="preserve">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 Получите дополнительную информацию об обращении с интернет-преступниками и хулиганами. Сообщите о негативном контенте в компетентные ор-ганы </w:t>
      </w:r>
      <w:r>
        <w:rPr>
          <w:rFonts w:eastAsia="Times New Roman"/>
          <w:b/>
          <w:bCs/>
          <w:i/>
          <w:iCs/>
          <w:color w:val="0070C0"/>
          <w:sz w:val="21"/>
          <w:szCs w:val="21"/>
        </w:rPr>
        <w:t>(подробнее:</w:t>
      </w:r>
      <w:r>
        <w:rPr>
          <w:rFonts w:eastAsia="Times New Roman"/>
          <w:sz w:val="24"/>
          <w:szCs w:val="24"/>
        </w:rPr>
        <w:t xml:space="preserve"> </w:t>
      </w:r>
      <w:r>
        <w:rPr>
          <w:rFonts w:eastAsia="Times New Roman"/>
          <w:b/>
          <w:bCs/>
          <w:i/>
          <w:iCs/>
          <w:color w:val="0070C0"/>
          <w:sz w:val="21"/>
          <w:szCs w:val="21"/>
        </w:rPr>
        <w:t>на стр. 9)</w:t>
      </w:r>
    </w:p>
    <w:p w:rsidR="000848E0" w:rsidRDefault="00A85A6E">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167005</wp:posOffset>
            </wp:positionH>
            <wp:positionV relativeFrom="paragraph">
              <wp:posOffset>-1038225</wp:posOffset>
            </wp:positionV>
            <wp:extent cx="125095" cy="1136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3665"/>
                    </a:xfrm>
                    <a:prstGeom prst="rect">
                      <a:avLst/>
                    </a:prstGeom>
                    <a:noFill/>
                  </pic:spPr>
                </pic:pic>
              </a:graphicData>
            </a:graphic>
          </wp:anchor>
        </w:drawing>
      </w: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338" w:lineRule="exact"/>
        <w:rPr>
          <w:sz w:val="20"/>
          <w:szCs w:val="20"/>
        </w:rPr>
      </w:pPr>
    </w:p>
    <w:p w:rsidR="000848E0" w:rsidRPr="00862210" w:rsidRDefault="000848E0" w:rsidP="00862210">
      <w:pPr>
        <w:ind w:left="9480"/>
        <w:rPr>
          <w:sz w:val="20"/>
          <w:szCs w:val="20"/>
        </w:rPr>
        <w:sectPr w:rsidR="000848E0" w:rsidRPr="00862210">
          <w:pgSz w:w="11900" w:h="16840"/>
          <w:pgMar w:top="1321" w:right="844" w:bottom="489" w:left="1440" w:header="0" w:footer="0" w:gutter="0"/>
          <w:cols w:space="720" w:equalWidth="0">
            <w:col w:w="9620"/>
          </w:cols>
        </w:sectPr>
      </w:pPr>
    </w:p>
    <w:p w:rsidR="000848E0" w:rsidRDefault="00A85A6E">
      <w:pPr>
        <w:ind w:left="1280"/>
        <w:rPr>
          <w:sz w:val="20"/>
          <w:szCs w:val="20"/>
        </w:rPr>
      </w:pPr>
      <w:r>
        <w:rPr>
          <w:rFonts w:ascii="Arial Black" w:eastAsia="Arial Black" w:hAnsi="Arial Black" w:cs="Arial Black"/>
          <w:b/>
          <w:bCs/>
          <w:color w:val="0070C0"/>
          <w:sz w:val="28"/>
          <w:szCs w:val="28"/>
        </w:rPr>
        <w:lastRenderedPageBreak/>
        <w:t>Безопасность в Интернете детей от 7 до 9 лет</w:t>
      </w:r>
    </w:p>
    <w:p w:rsidR="000848E0" w:rsidRDefault="00A85A6E">
      <w:pPr>
        <w:ind w:left="260" w:right="5760" w:firstLine="426"/>
        <w:jc w:val="both"/>
        <w:rPr>
          <w:sz w:val="20"/>
          <w:szCs w:val="20"/>
        </w:rPr>
      </w:pPr>
      <w:r>
        <w:rPr>
          <w:rFonts w:eastAsia="Times New Roman"/>
          <w:sz w:val="24"/>
          <w:szCs w:val="24"/>
        </w:rPr>
        <w:t>Детей этой возрастной группы (как правило, ученики 1-3 клас-сов) только начинают развивать чувство своей моральной и поло-вой индивидуальности.</w:t>
      </w:r>
    </w:p>
    <w:p w:rsidR="000848E0" w:rsidRDefault="00A85A6E">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2581910</wp:posOffset>
            </wp:positionH>
            <wp:positionV relativeFrom="paragraph">
              <wp:posOffset>-659130</wp:posOffset>
            </wp:positionV>
            <wp:extent cx="3520440" cy="22021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extLst>
                    </a:blip>
                    <a:srcRect/>
                    <a:stretch>
                      <a:fillRect/>
                    </a:stretch>
                  </pic:blipFill>
                  <pic:spPr bwMode="auto">
                    <a:xfrm>
                      <a:off x="0" y="0"/>
                      <a:ext cx="3520440" cy="2202180"/>
                    </a:xfrm>
                    <a:prstGeom prst="rect">
                      <a:avLst/>
                    </a:prstGeom>
                    <a:noFill/>
                  </pic:spPr>
                </pic:pic>
              </a:graphicData>
            </a:graphic>
          </wp:anchor>
        </w:drawing>
      </w:r>
    </w:p>
    <w:p w:rsidR="000848E0" w:rsidRDefault="00A85A6E">
      <w:pPr>
        <w:ind w:left="260" w:right="5760" w:firstLine="426"/>
        <w:jc w:val="both"/>
        <w:rPr>
          <w:sz w:val="20"/>
          <w:szCs w:val="20"/>
        </w:rPr>
      </w:pPr>
      <w:r>
        <w:rPr>
          <w:rFonts w:eastAsia="Times New Roman"/>
          <w:sz w:val="24"/>
          <w:szCs w:val="24"/>
        </w:rPr>
        <w:t>Они доверчивы и не сомнева-ются в авторитетах, часто интере-суются жизнью старших детей.</w:t>
      </w:r>
    </w:p>
    <w:p w:rsidR="000848E0" w:rsidRDefault="00A85A6E">
      <w:pPr>
        <w:spacing w:line="245" w:lineRule="auto"/>
        <w:ind w:left="260" w:right="5760" w:firstLine="426"/>
        <w:jc w:val="both"/>
        <w:rPr>
          <w:sz w:val="20"/>
          <w:szCs w:val="20"/>
        </w:rPr>
      </w:pPr>
      <w:r>
        <w:rPr>
          <w:rFonts w:eastAsia="Times New Roman"/>
          <w:sz w:val="24"/>
          <w:szCs w:val="24"/>
        </w:rPr>
        <w:t xml:space="preserve">Однако в этом возрасте у де-тей появляется желание выяснить границы свободы: что они </w:t>
      </w:r>
      <w:r>
        <w:rPr>
          <w:rFonts w:eastAsia="Times New Roman"/>
          <w:sz w:val="21"/>
          <w:szCs w:val="21"/>
        </w:rPr>
        <w:t>могут</w:t>
      </w:r>
      <w:r>
        <w:rPr>
          <w:rFonts w:eastAsia="Times New Roman"/>
          <w:sz w:val="24"/>
          <w:szCs w:val="24"/>
        </w:rPr>
        <w:t xml:space="preserve"> </w:t>
      </w:r>
      <w:r>
        <w:rPr>
          <w:rFonts w:eastAsia="Times New Roman"/>
          <w:sz w:val="21"/>
          <w:szCs w:val="21"/>
        </w:rPr>
        <w:t>себе позволить делать без разреше-ния родителей.</w:t>
      </w:r>
    </w:p>
    <w:p w:rsidR="000848E0" w:rsidRDefault="000848E0">
      <w:pPr>
        <w:spacing w:line="253" w:lineRule="exact"/>
        <w:rPr>
          <w:sz w:val="20"/>
          <w:szCs w:val="20"/>
        </w:rPr>
      </w:pPr>
    </w:p>
    <w:p w:rsidR="000848E0" w:rsidRDefault="00A85A6E">
      <w:pPr>
        <w:ind w:left="260"/>
        <w:rPr>
          <w:sz w:val="20"/>
          <w:szCs w:val="20"/>
        </w:rPr>
      </w:pPr>
      <w:r>
        <w:rPr>
          <w:rFonts w:ascii="Arial Black" w:eastAsia="Arial Black" w:hAnsi="Arial Black" w:cs="Arial Black"/>
          <w:b/>
          <w:bCs/>
          <w:color w:val="0070C0"/>
          <w:sz w:val="18"/>
          <w:szCs w:val="18"/>
        </w:rPr>
        <w:t>ЧТО РЕБЕНОК МОЖЕТ</w:t>
      </w:r>
    </w:p>
    <w:p w:rsidR="000848E0" w:rsidRDefault="000848E0">
      <w:pPr>
        <w:spacing w:line="1" w:lineRule="exact"/>
        <w:rPr>
          <w:sz w:val="20"/>
          <w:szCs w:val="20"/>
        </w:rPr>
      </w:pPr>
    </w:p>
    <w:p w:rsidR="000848E0" w:rsidRDefault="00A85A6E">
      <w:pPr>
        <w:ind w:left="260"/>
        <w:rPr>
          <w:sz w:val="20"/>
          <w:szCs w:val="20"/>
        </w:rPr>
      </w:pPr>
      <w:r>
        <w:rPr>
          <w:rFonts w:ascii="Arial Black" w:eastAsia="Arial Black" w:hAnsi="Arial Black" w:cs="Arial Black"/>
          <w:b/>
          <w:bCs/>
          <w:color w:val="0070C0"/>
          <w:sz w:val="18"/>
          <w:szCs w:val="18"/>
        </w:rPr>
        <w:t>ДЕЛАТЬ В ИНТЕРНЕТЕ:</w:t>
      </w:r>
    </w:p>
    <w:p w:rsidR="000848E0" w:rsidRDefault="000848E0">
      <w:pPr>
        <w:spacing w:line="212" w:lineRule="exact"/>
        <w:rPr>
          <w:sz w:val="20"/>
          <w:szCs w:val="20"/>
        </w:rPr>
      </w:pPr>
    </w:p>
    <w:p w:rsidR="000848E0" w:rsidRDefault="00A85A6E">
      <w:pPr>
        <w:spacing w:line="255" w:lineRule="auto"/>
        <w:ind w:left="260" w:firstLine="426"/>
        <w:jc w:val="both"/>
        <w:rPr>
          <w:sz w:val="20"/>
          <w:szCs w:val="20"/>
        </w:rPr>
      </w:pPr>
      <w:r>
        <w:rPr>
          <w:rFonts w:eastAsia="Times New Roman"/>
          <w:sz w:val="24"/>
          <w:szCs w:val="24"/>
        </w:rPr>
        <w:t>Дети этого возраста любят путешествовать по Интернету и играть в сетевые игры. Возможно, они используют электронную почту и могут также заходить на сайты и чаты, посещать которые родители не разрешали.</w:t>
      </w:r>
    </w:p>
    <w:p w:rsidR="000848E0" w:rsidRDefault="000848E0">
      <w:pPr>
        <w:spacing w:line="315" w:lineRule="exact"/>
        <w:rPr>
          <w:sz w:val="20"/>
          <w:szCs w:val="20"/>
        </w:rPr>
      </w:pPr>
    </w:p>
    <w:p w:rsidR="000848E0" w:rsidRDefault="00A85A6E">
      <w:pPr>
        <w:ind w:left="260"/>
        <w:rPr>
          <w:sz w:val="20"/>
          <w:szCs w:val="20"/>
        </w:rPr>
      </w:pPr>
      <w:r>
        <w:rPr>
          <w:rFonts w:ascii="Arial Black" w:eastAsia="Arial Black" w:hAnsi="Arial Black" w:cs="Arial Black"/>
          <w:b/>
          <w:bCs/>
          <w:color w:val="C00000"/>
          <w:sz w:val="24"/>
          <w:szCs w:val="24"/>
        </w:rPr>
        <w:t>Советы по безопасности</w:t>
      </w:r>
    </w:p>
    <w:p w:rsidR="000848E0" w:rsidRDefault="000848E0">
      <w:pPr>
        <w:spacing w:line="321" w:lineRule="exact"/>
        <w:rPr>
          <w:sz w:val="20"/>
          <w:szCs w:val="20"/>
        </w:rPr>
      </w:pPr>
    </w:p>
    <w:p w:rsidR="000848E0" w:rsidRDefault="00A85A6E">
      <w:pPr>
        <w:ind w:left="680"/>
        <w:rPr>
          <w:sz w:val="20"/>
          <w:szCs w:val="20"/>
        </w:rPr>
      </w:pPr>
      <w:r>
        <w:rPr>
          <w:rFonts w:eastAsia="Times New Roman"/>
          <w:sz w:val="24"/>
          <w:szCs w:val="24"/>
        </w:rPr>
        <w:t>Создайте список домашних правил Интернета при участии детей.</w:t>
      </w:r>
    </w:p>
    <w:p w:rsidR="000848E0" w:rsidRDefault="00A85A6E">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167005</wp:posOffset>
            </wp:positionH>
            <wp:positionV relativeFrom="paragraph">
              <wp:posOffset>-132080</wp:posOffset>
            </wp:positionV>
            <wp:extent cx="125095" cy="1098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095" cy="109855"/>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Приучите детей посещать строго те сайты, которые вы разрешили.</w:t>
      </w:r>
    </w:p>
    <w:p w:rsidR="000848E0" w:rsidRDefault="00A85A6E">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167005</wp:posOffset>
            </wp:positionH>
            <wp:positionV relativeFrom="paragraph">
              <wp:posOffset>-139700</wp:posOffset>
            </wp:positionV>
            <wp:extent cx="125095" cy="1174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25095" cy="117475"/>
                    </a:xfrm>
                    <a:prstGeom prst="rect">
                      <a:avLst/>
                    </a:prstGeom>
                    <a:noFill/>
                  </pic:spPr>
                </pic:pic>
              </a:graphicData>
            </a:graphic>
          </wp:anchor>
        </w:drawing>
      </w:r>
    </w:p>
    <w:p w:rsidR="000848E0" w:rsidRDefault="00A85A6E">
      <w:pPr>
        <w:spacing w:line="238" w:lineRule="auto"/>
        <w:ind w:left="680"/>
        <w:rPr>
          <w:sz w:val="20"/>
          <w:szCs w:val="20"/>
        </w:rPr>
      </w:pPr>
      <w:r>
        <w:rPr>
          <w:rFonts w:eastAsia="Times New Roman"/>
          <w:sz w:val="24"/>
          <w:szCs w:val="24"/>
        </w:rPr>
        <w:t>Держите компьютеры с подключением к Интернету в общих комнатах.</w:t>
      </w:r>
    </w:p>
    <w:p w:rsidR="000848E0" w:rsidRDefault="00A85A6E">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167005</wp:posOffset>
            </wp:positionH>
            <wp:positionV relativeFrom="paragraph">
              <wp:posOffset>-137160</wp:posOffset>
            </wp:positionV>
            <wp:extent cx="125095" cy="1168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25095" cy="116840"/>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Используйте рассчитанные на детей поисковые машины (наподобие MSN Kids Search) или поисковые машины с фильтрами информации.</w:t>
      </w:r>
    </w:p>
    <w:p w:rsidR="000848E0" w:rsidRDefault="00A85A6E">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167005</wp:posOffset>
            </wp:positionH>
            <wp:positionV relativeFrom="paragraph">
              <wp:posOffset>-312420</wp:posOffset>
            </wp:positionV>
            <wp:extent cx="125095" cy="1149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4935"/>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Используйте средства блокирования нежелательного материала (напри-мер, MSN Premium's Parental Controls) как дополнение (не замену) к родитель-скому контролю.</w:t>
      </w:r>
    </w:p>
    <w:p w:rsidR="000848E0" w:rsidRDefault="00A85A6E">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167005</wp:posOffset>
            </wp:positionH>
            <wp:positionV relativeFrom="paragraph">
              <wp:posOffset>-311150</wp:posOffset>
            </wp:positionV>
            <wp:extent cx="125095" cy="1136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3665"/>
                    </a:xfrm>
                    <a:prstGeom prst="rect">
                      <a:avLst/>
                    </a:prstGeom>
                    <a:noFill/>
                  </pic:spPr>
                </pic:pic>
              </a:graphicData>
            </a:graphic>
          </wp:anchor>
        </w:drawing>
      </w:r>
    </w:p>
    <w:p w:rsidR="000848E0" w:rsidRDefault="000848E0">
      <w:pPr>
        <w:spacing w:line="256" w:lineRule="exact"/>
        <w:rPr>
          <w:sz w:val="20"/>
          <w:szCs w:val="20"/>
        </w:rPr>
      </w:pPr>
    </w:p>
    <w:p w:rsidR="000848E0" w:rsidRDefault="00A85A6E">
      <w:pPr>
        <w:ind w:left="680"/>
        <w:jc w:val="both"/>
        <w:rPr>
          <w:sz w:val="20"/>
          <w:szCs w:val="20"/>
        </w:rPr>
      </w:pPr>
      <w:r>
        <w:rPr>
          <w:rFonts w:eastAsia="Times New Roman"/>
          <w:sz w:val="24"/>
          <w:szCs w:val="24"/>
        </w:rPr>
        <w:t>Создайте семейный электронный ящик вместо того, чтобы позволять детям иметь собственные адреса.</w:t>
      </w:r>
    </w:p>
    <w:p w:rsidR="000848E0" w:rsidRDefault="00A85A6E">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167005</wp:posOffset>
            </wp:positionH>
            <wp:positionV relativeFrom="paragraph">
              <wp:posOffset>-308610</wp:posOffset>
            </wp:positionV>
            <wp:extent cx="125095" cy="1111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5095" cy="111125"/>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0848E0" w:rsidRDefault="00A85A6E">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167005</wp:posOffset>
            </wp:positionH>
            <wp:positionV relativeFrom="paragraph">
              <wp:posOffset>-307340</wp:posOffset>
            </wp:positionV>
            <wp:extent cx="125095" cy="1098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095" cy="109855"/>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Научите детей не загружать программы, музыку или файлы без вашего разрешения. Используйте фильтры электронной почты для блокирования сообщений от конкретных людей или содержащих определенные слова или фразы.</w:t>
      </w:r>
    </w:p>
    <w:p w:rsidR="000848E0" w:rsidRDefault="00A85A6E">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167005</wp:posOffset>
            </wp:positionH>
            <wp:positionV relativeFrom="paragraph">
              <wp:posOffset>-489585</wp:posOffset>
            </wp:positionV>
            <wp:extent cx="125095" cy="1168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25095" cy="116840"/>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simplePos x="0" y="0"/>
            <wp:positionH relativeFrom="column">
              <wp:posOffset>167005</wp:posOffset>
            </wp:positionH>
            <wp:positionV relativeFrom="paragraph">
              <wp:posOffset>-313055</wp:posOffset>
            </wp:positionV>
            <wp:extent cx="125095" cy="1155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5095" cy="115570"/>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Не разрешайте детям этого возраста пользоваться службами мгновенного обмена со-общениями.</w:t>
      </w:r>
    </w:p>
    <w:p w:rsidR="000848E0" w:rsidRDefault="00A85A6E">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167005</wp:posOffset>
            </wp:positionH>
            <wp:positionV relativeFrom="paragraph">
              <wp:posOffset>-311785</wp:posOffset>
            </wp:positionV>
            <wp:extent cx="125095" cy="1143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4300"/>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Позволяйте детям заходить на детские сайты только с хорошей репутацией и контролируемым общением.</w:t>
      </w:r>
    </w:p>
    <w:p w:rsidR="000848E0" w:rsidRDefault="00A85A6E">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167005</wp:posOffset>
            </wp:positionH>
            <wp:positionV relativeFrom="paragraph">
              <wp:posOffset>-310515</wp:posOffset>
            </wp:positionV>
            <wp:extent cx="125095" cy="1130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3030"/>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Беседуйте с детьми об их друзьях в Интернете и о том, чем они занимаются так, как если бы речь шла о друзьях в реальной жизни.</w:t>
      </w:r>
    </w:p>
    <w:p w:rsidR="000848E0" w:rsidRDefault="00A85A6E">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167005</wp:posOffset>
            </wp:positionH>
            <wp:positionV relativeFrom="paragraph">
              <wp:posOffset>-308610</wp:posOffset>
            </wp:positionV>
            <wp:extent cx="125095" cy="1111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5095" cy="111125"/>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Говорите с детьми о традиционных семейных ценностях, взаимоотношениях между полами, так как в Интернете дети могут легко натолкнуться на порнографию или сай-ты «для взрослых».</w:t>
      </w:r>
    </w:p>
    <w:p w:rsidR="000848E0" w:rsidRDefault="00A85A6E">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167005</wp:posOffset>
            </wp:positionH>
            <wp:positionV relativeFrom="paragraph">
              <wp:posOffset>-482600</wp:posOffset>
            </wp:positionV>
            <wp:extent cx="125095" cy="1098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095" cy="109855"/>
                    </a:xfrm>
                    <a:prstGeom prst="rect">
                      <a:avLst/>
                    </a:prstGeom>
                    <a:noFill/>
                  </pic:spPr>
                </pic:pic>
              </a:graphicData>
            </a:graphic>
          </wp:anchor>
        </w:drawing>
      </w:r>
    </w:p>
    <w:p w:rsidR="000848E0" w:rsidRDefault="00A85A6E">
      <w:pPr>
        <w:spacing w:line="255" w:lineRule="auto"/>
        <w:ind w:left="680"/>
        <w:jc w:val="both"/>
        <w:rPr>
          <w:sz w:val="20"/>
          <w:szCs w:val="20"/>
        </w:rPr>
      </w:pPr>
      <w:r>
        <w:rPr>
          <w:rFonts w:eastAsia="Times New Roman"/>
          <w:sz w:val="24"/>
          <w:szCs w:val="24"/>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w:t>
      </w:r>
    </w:p>
    <w:p w:rsidR="000848E0" w:rsidRDefault="00A85A6E">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167005</wp:posOffset>
            </wp:positionH>
            <wp:positionV relativeFrom="paragraph">
              <wp:posOffset>-521335</wp:posOffset>
            </wp:positionV>
            <wp:extent cx="125095" cy="1155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5095" cy="115570"/>
                    </a:xfrm>
                    <a:prstGeom prst="rect">
                      <a:avLst/>
                    </a:prstGeom>
                    <a:noFill/>
                  </pic:spPr>
                </pic:pic>
              </a:graphicData>
            </a:graphic>
          </wp:anchor>
        </w:drawing>
      </w:r>
    </w:p>
    <w:p w:rsidR="000848E0" w:rsidRDefault="000848E0">
      <w:pPr>
        <w:spacing w:line="23" w:lineRule="exact"/>
        <w:rPr>
          <w:sz w:val="20"/>
          <w:szCs w:val="20"/>
        </w:rPr>
      </w:pPr>
    </w:p>
    <w:p w:rsidR="000848E0" w:rsidRPr="00862210" w:rsidRDefault="000848E0" w:rsidP="00862210">
      <w:pPr>
        <w:ind w:left="9480"/>
        <w:rPr>
          <w:sz w:val="20"/>
          <w:szCs w:val="20"/>
        </w:rPr>
        <w:sectPr w:rsidR="000848E0" w:rsidRPr="00862210">
          <w:pgSz w:w="11900" w:h="16840"/>
          <w:pgMar w:top="1114" w:right="844" w:bottom="489" w:left="1440" w:header="0" w:footer="0" w:gutter="0"/>
          <w:cols w:space="720" w:equalWidth="0">
            <w:col w:w="9620"/>
          </w:cols>
        </w:sectPr>
      </w:pPr>
    </w:p>
    <w:p w:rsidR="000848E0" w:rsidRDefault="00A85A6E">
      <w:pPr>
        <w:spacing w:line="255" w:lineRule="auto"/>
        <w:ind w:left="680"/>
        <w:jc w:val="both"/>
        <w:rPr>
          <w:sz w:val="20"/>
          <w:szCs w:val="20"/>
        </w:rPr>
      </w:pPr>
      <w:r>
        <w:rPr>
          <w:rFonts w:eastAsia="Times New Roman"/>
          <w:sz w:val="24"/>
          <w:szCs w:val="24"/>
        </w:rPr>
        <w:lastRenderedPageBreak/>
        <w:t xml:space="preserve">рится. Получите дополнительную информацию об обращении с интернет-преступниками и хулиганами. Сообщите о негативном контенте в компетентные ор-ганы </w:t>
      </w:r>
      <w:r>
        <w:rPr>
          <w:rFonts w:eastAsia="Times New Roman"/>
          <w:b/>
          <w:bCs/>
          <w:i/>
          <w:iCs/>
          <w:color w:val="0070C0"/>
          <w:sz w:val="21"/>
          <w:szCs w:val="21"/>
        </w:rPr>
        <w:t>(подробнее:</w:t>
      </w:r>
      <w:r>
        <w:rPr>
          <w:rFonts w:eastAsia="Times New Roman"/>
          <w:sz w:val="24"/>
          <w:szCs w:val="24"/>
        </w:rPr>
        <w:t xml:space="preserve"> </w:t>
      </w:r>
      <w:r>
        <w:rPr>
          <w:rFonts w:eastAsia="Times New Roman"/>
          <w:b/>
          <w:bCs/>
          <w:i/>
          <w:iCs/>
          <w:color w:val="0070C0"/>
          <w:sz w:val="21"/>
          <w:szCs w:val="21"/>
        </w:rPr>
        <w:t>на стр. 9)</w:t>
      </w:r>
    </w:p>
    <w:p w:rsidR="000848E0" w:rsidRDefault="000848E0">
      <w:pPr>
        <w:spacing w:line="155" w:lineRule="exact"/>
        <w:rPr>
          <w:sz w:val="20"/>
          <w:szCs w:val="20"/>
        </w:rPr>
      </w:pPr>
    </w:p>
    <w:p w:rsidR="000848E0" w:rsidRDefault="00A85A6E">
      <w:pPr>
        <w:ind w:left="1180"/>
        <w:rPr>
          <w:sz w:val="20"/>
          <w:szCs w:val="20"/>
        </w:rPr>
      </w:pPr>
      <w:r>
        <w:rPr>
          <w:rFonts w:ascii="Arial Black" w:eastAsia="Arial Black" w:hAnsi="Arial Black" w:cs="Arial Black"/>
          <w:b/>
          <w:bCs/>
          <w:color w:val="0070C0"/>
          <w:sz w:val="28"/>
          <w:szCs w:val="28"/>
        </w:rPr>
        <w:t>Безопасность в Интернете детей от 9 до 13 лет</w:t>
      </w:r>
    </w:p>
    <w:p w:rsidR="000848E0" w:rsidRDefault="00A85A6E">
      <w:pPr>
        <w:ind w:left="260" w:right="5180" w:firstLine="426"/>
        <w:rPr>
          <w:sz w:val="20"/>
          <w:szCs w:val="20"/>
        </w:rPr>
      </w:pPr>
      <w:r>
        <w:rPr>
          <w:rFonts w:eastAsia="Times New Roman"/>
          <w:sz w:val="24"/>
          <w:szCs w:val="24"/>
        </w:rPr>
        <w:t>Этот возраст – время быстрых из-менений в жизни.</w:t>
      </w:r>
    </w:p>
    <w:p w:rsidR="000848E0" w:rsidRDefault="00A85A6E">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2957830</wp:posOffset>
            </wp:positionH>
            <wp:positionV relativeFrom="paragraph">
              <wp:posOffset>-337820</wp:posOffset>
            </wp:positionV>
            <wp:extent cx="3152140" cy="209423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3152140" cy="2094230"/>
                    </a:xfrm>
                    <a:prstGeom prst="rect">
                      <a:avLst/>
                    </a:prstGeom>
                    <a:noFill/>
                  </pic:spPr>
                </pic:pic>
              </a:graphicData>
            </a:graphic>
          </wp:anchor>
        </w:drawing>
      </w:r>
    </w:p>
    <w:p w:rsidR="000848E0" w:rsidRDefault="00A85A6E">
      <w:pPr>
        <w:spacing w:line="255" w:lineRule="auto"/>
        <w:ind w:left="260" w:right="5180" w:firstLine="426"/>
        <w:rPr>
          <w:sz w:val="20"/>
          <w:szCs w:val="20"/>
        </w:rPr>
      </w:pPr>
      <w:r>
        <w:rPr>
          <w:rFonts w:eastAsia="Times New Roman"/>
          <w:sz w:val="24"/>
          <w:szCs w:val="24"/>
        </w:rPr>
        <w:t>Хотя дети все еще сильно зависят от своих родителей, они уже хотят не-</w:t>
      </w:r>
    </w:p>
    <w:p w:rsidR="000848E0" w:rsidRDefault="000848E0">
      <w:pPr>
        <w:sectPr w:rsidR="000848E0">
          <w:pgSz w:w="11900" w:h="16840"/>
          <w:pgMar w:top="1114" w:right="844" w:bottom="489" w:left="1440" w:header="0" w:footer="0" w:gutter="0"/>
          <w:cols w:space="720" w:equalWidth="0">
            <w:col w:w="9620"/>
          </w:cols>
        </w:sectPr>
      </w:pPr>
    </w:p>
    <w:p w:rsidR="000848E0" w:rsidRDefault="000848E0">
      <w:pPr>
        <w:spacing w:line="2" w:lineRule="exact"/>
        <w:rPr>
          <w:sz w:val="20"/>
          <w:szCs w:val="20"/>
        </w:rPr>
      </w:pPr>
    </w:p>
    <w:p w:rsidR="000848E0" w:rsidRDefault="00A85A6E">
      <w:pPr>
        <w:ind w:left="260"/>
        <w:jc w:val="both"/>
        <w:rPr>
          <w:sz w:val="20"/>
          <w:szCs w:val="20"/>
        </w:rPr>
      </w:pPr>
      <w:r>
        <w:rPr>
          <w:rFonts w:eastAsia="Times New Roman"/>
          <w:sz w:val="24"/>
          <w:szCs w:val="24"/>
        </w:rPr>
        <w:t>которой свободы. Ребята начинают окружающим миром,</w:t>
      </w:r>
    </w:p>
    <w:p w:rsidR="000848E0" w:rsidRDefault="00A85A6E">
      <w:pPr>
        <w:spacing w:line="20" w:lineRule="exact"/>
        <w:rPr>
          <w:sz w:val="20"/>
          <w:szCs w:val="20"/>
        </w:rPr>
      </w:pPr>
      <w:r>
        <w:rPr>
          <w:sz w:val="20"/>
          <w:szCs w:val="20"/>
        </w:rPr>
        <w:br w:type="column"/>
      </w:r>
    </w:p>
    <w:p w:rsidR="000848E0" w:rsidRDefault="000848E0">
      <w:pPr>
        <w:spacing w:line="222" w:lineRule="exact"/>
        <w:rPr>
          <w:sz w:val="20"/>
          <w:szCs w:val="20"/>
        </w:rPr>
      </w:pPr>
    </w:p>
    <w:p w:rsidR="000848E0" w:rsidRDefault="00A85A6E">
      <w:pPr>
        <w:spacing w:line="266" w:lineRule="auto"/>
        <w:ind w:right="5180"/>
        <w:jc w:val="right"/>
        <w:rPr>
          <w:sz w:val="20"/>
          <w:szCs w:val="20"/>
        </w:rPr>
      </w:pPr>
      <w:r>
        <w:rPr>
          <w:rFonts w:eastAsia="Times New Roman"/>
          <w:sz w:val="23"/>
          <w:szCs w:val="23"/>
        </w:rPr>
        <w:t>интересоваться и отношения</w:t>
      </w:r>
    </w:p>
    <w:p w:rsidR="000848E0" w:rsidRDefault="000848E0">
      <w:pPr>
        <w:spacing w:line="2" w:lineRule="exact"/>
        <w:rPr>
          <w:sz w:val="20"/>
          <w:szCs w:val="20"/>
        </w:rPr>
      </w:pPr>
    </w:p>
    <w:p w:rsidR="000848E0" w:rsidRDefault="000848E0">
      <w:pPr>
        <w:sectPr w:rsidR="000848E0">
          <w:type w:val="continuous"/>
          <w:pgSz w:w="11900" w:h="16840"/>
          <w:pgMar w:top="1114" w:right="844" w:bottom="489" w:left="1440" w:header="0" w:footer="0" w:gutter="0"/>
          <w:cols w:num="2" w:space="720" w:equalWidth="0">
            <w:col w:w="2760" w:space="120"/>
            <w:col w:w="6740"/>
          </w:cols>
        </w:sectPr>
      </w:pPr>
    </w:p>
    <w:p w:rsidR="000848E0" w:rsidRDefault="00A85A6E">
      <w:pPr>
        <w:numPr>
          <w:ilvl w:val="0"/>
          <w:numId w:val="6"/>
        </w:numPr>
        <w:tabs>
          <w:tab w:val="left" w:pos="427"/>
        </w:tabs>
        <w:ind w:left="260" w:right="5180" w:firstLine="2"/>
        <w:rPr>
          <w:rFonts w:eastAsia="Times New Roman"/>
          <w:sz w:val="24"/>
          <w:szCs w:val="24"/>
        </w:rPr>
      </w:pPr>
      <w:r>
        <w:rPr>
          <w:rFonts w:eastAsia="Times New Roman"/>
          <w:sz w:val="24"/>
          <w:szCs w:val="24"/>
        </w:rPr>
        <w:lastRenderedPageBreak/>
        <w:t>друзьями становятся для них по-настоящему важными.</w:t>
      </w:r>
    </w:p>
    <w:p w:rsidR="000848E0" w:rsidRDefault="000848E0">
      <w:pPr>
        <w:spacing w:line="259" w:lineRule="exact"/>
        <w:rPr>
          <w:sz w:val="20"/>
          <w:szCs w:val="20"/>
        </w:rPr>
      </w:pPr>
    </w:p>
    <w:p w:rsidR="000848E0" w:rsidRDefault="00A85A6E">
      <w:pPr>
        <w:spacing w:line="238" w:lineRule="auto"/>
        <w:ind w:left="260" w:right="6980"/>
        <w:rPr>
          <w:sz w:val="20"/>
          <w:szCs w:val="20"/>
        </w:rPr>
      </w:pPr>
      <w:r>
        <w:rPr>
          <w:rFonts w:ascii="Arial Black" w:eastAsia="Arial Black" w:hAnsi="Arial Black" w:cs="Arial Black"/>
          <w:b/>
          <w:bCs/>
          <w:color w:val="0070C0"/>
          <w:sz w:val="18"/>
          <w:szCs w:val="18"/>
        </w:rPr>
        <w:t>ЧТО РЕБЕНОК ДЕЛАЕТ В ИНТЕРНЕТЕ:</w:t>
      </w:r>
    </w:p>
    <w:p w:rsidR="000848E0" w:rsidRDefault="000848E0">
      <w:pPr>
        <w:spacing w:line="278" w:lineRule="exact"/>
        <w:rPr>
          <w:sz w:val="20"/>
          <w:szCs w:val="20"/>
        </w:rPr>
      </w:pPr>
    </w:p>
    <w:p w:rsidR="000848E0" w:rsidRDefault="00A85A6E">
      <w:pPr>
        <w:spacing w:line="250" w:lineRule="auto"/>
        <w:ind w:left="260" w:firstLine="426"/>
        <w:jc w:val="both"/>
        <w:rPr>
          <w:sz w:val="20"/>
          <w:szCs w:val="20"/>
        </w:rPr>
      </w:pPr>
      <w:r>
        <w:rPr>
          <w:rFonts w:eastAsia="Times New Roman"/>
          <w:sz w:val="24"/>
          <w:szCs w:val="24"/>
        </w:rPr>
        <w:t>Дети этого возраста используют интернет для разработки школьных проектов. Кроме того, они загружают музыку, пользуются электронной почтой, играют в игры онлайн, за-ходят на фанатские сайты своих кумиров. Их любимый способ общения – мгновенный обмен сообщениями.</w:t>
      </w:r>
    </w:p>
    <w:p w:rsidR="000848E0" w:rsidRDefault="000848E0">
      <w:pPr>
        <w:spacing w:line="294" w:lineRule="exact"/>
        <w:rPr>
          <w:sz w:val="20"/>
          <w:szCs w:val="20"/>
        </w:rPr>
      </w:pPr>
    </w:p>
    <w:p w:rsidR="000848E0" w:rsidRDefault="00A85A6E">
      <w:pPr>
        <w:ind w:left="260"/>
        <w:rPr>
          <w:sz w:val="20"/>
          <w:szCs w:val="20"/>
        </w:rPr>
      </w:pPr>
      <w:r>
        <w:rPr>
          <w:rFonts w:ascii="Arial Black" w:eastAsia="Arial Black" w:hAnsi="Arial Black" w:cs="Arial Black"/>
          <w:b/>
          <w:bCs/>
          <w:color w:val="C00000"/>
          <w:sz w:val="24"/>
          <w:szCs w:val="24"/>
        </w:rPr>
        <w:t>Советы по безопасности</w:t>
      </w:r>
    </w:p>
    <w:p w:rsidR="000848E0" w:rsidRDefault="000848E0">
      <w:pPr>
        <w:spacing w:line="320" w:lineRule="exact"/>
        <w:rPr>
          <w:sz w:val="20"/>
          <w:szCs w:val="20"/>
        </w:rPr>
      </w:pPr>
    </w:p>
    <w:p w:rsidR="000848E0" w:rsidRDefault="00A85A6E">
      <w:pPr>
        <w:ind w:left="680"/>
        <w:rPr>
          <w:sz w:val="20"/>
          <w:szCs w:val="20"/>
        </w:rPr>
      </w:pPr>
      <w:r>
        <w:rPr>
          <w:rFonts w:eastAsia="Times New Roman"/>
          <w:sz w:val="24"/>
          <w:szCs w:val="24"/>
        </w:rPr>
        <w:t>Создайте список домашних правил Интернета при участии детей.</w:t>
      </w:r>
    </w:p>
    <w:p w:rsidR="000848E0" w:rsidRDefault="00A85A6E">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167005</wp:posOffset>
            </wp:positionH>
            <wp:positionV relativeFrom="paragraph">
              <wp:posOffset>-139065</wp:posOffset>
            </wp:positionV>
            <wp:extent cx="125095" cy="1168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25095" cy="116840"/>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Держите компьютеры с подключением к Сети в общих комнатах, а не в спальнях де-тей.</w:t>
      </w:r>
    </w:p>
    <w:p w:rsidR="000848E0" w:rsidRDefault="00A85A6E">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167005</wp:posOffset>
            </wp:positionH>
            <wp:positionV relativeFrom="paragraph">
              <wp:posOffset>-313055</wp:posOffset>
            </wp:positionV>
            <wp:extent cx="125095" cy="11557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5095" cy="115570"/>
                    </a:xfrm>
                    <a:prstGeom prst="rect">
                      <a:avLst/>
                    </a:prstGeom>
                    <a:noFill/>
                  </pic:spPr>
                </pic:pic>
              </a:graphicData>
            </a:graphic>
          </wp:anchor>
        </w:drawing>
      </w:r>
    </w:p>
    <w:p w:rsidR="000848E0" w:rsidRDefault="00A85A6E">
      <w:pPr>
        <w:tabs>
          <w:tab w:val="left" w:pos="2320"/>
          <w:tab w:val="left" w:pos="3560"/>
          <w:tab w:val="left" w:pos="5340"/>
          <w:tab w:val="left" w:pos="7320"/>
          <w:tab w:val="left" w:pos="8720"/>
        </w:tabs>
        <w:ind w:left="680"/>
        <w:rPr>
          <w:sz w:val="20"/>
          <w:szCs w:val="20"/>
        </w:rPr>
      </w:pPr>
      <w:r>
        <w:rPr>
          <w:rFonts w:eastAsia="Times New Roman"/>
          <w:sz w:val="24"/>
          <w:szCs w:val="24"/>
        </w:rPr>
        <w:t>Используйте</w:t>
      </w:r>
      <w:r>
        <w:rPr>
          <w:rFonts w:eastAsia="Times New Roman"/>
          <w:sz w:val="24"/>
          <w:szCs w:val="24"/>
        </w:rPr>
        <w:tab/>
        <w:t>средства</w:t>
      </w:r>
      <w:r>
        <w:rPr>
          <w:rFonts w:eastAsia="Times New Roman"/>
          <w:sz w:val="24"/>
          <w:szCs w:val="24"/>
        </w:rPr>
        <w:tab/>
        <w:t>фильтрования</w:t>
      </w:r>
      <w:r>
        <w:rPr>
          <w:rFonts w:eastAsia="Times New Roman"/>
          <w:sz w:val="24"/>
          <w:szCs w:val="24"/>
        </w:rPr>
        <w:tab/>
        <w:t>нежелательного</w:t>
      </w:r>
      <w:r>
        <w:rPr>
          <w:rFonts w:eastAsia="Times New Roman"/>
          <w:sz w:val="24"/>
          <w:szCs w:val="24"/>
        </w:rPr>
        <w:tab/>
        <w:t>материала</w:t>
      </w:r>
      <w:r>
        <w:rPr>
          <w:sz w:val="20"/>
          <w:szCs w:val="20"/>
        </w:rPr>
        <w:tab/>
      </w:r>
      <w:r>
        <w:rPr>
          <w:rFonts w:eastAsia="Times New Roman"/>
          <w:sz w:val="23"/>
          <w:szCs w:val="23"/>
        </w:rPr>
        <w:t>(наподо-</w:t>
      </w:r>
    </w:p>
    <w:p w:rsidR="000848E0" w:rsidRDefault="00A85A6E">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167005</wp:posOffset>
            </wp:positionH>
            <wp:positionV relativeFrom="paragraph">
              <wp:posOffset>-136525</wp:posOffset>
            </wp:positionV>
            <wp:extent cx="125095" cy="1143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4300"/>
                    </a:xfrm>
                    <a:prstGeom prst="rect">
                      <a:avLst/>
                    </a:prstGeom>
                    <a:noFill/>
                  </pic:spPr>
                </pic:pic>
              </a:graphicData>
            </a:graphic>
          </wp:anchor>
        </w:drawing>
      </w:r>
    </w:p>
    <w:p w:rsidR="000848E0" w:rsidRDefault="00A85A6E">
      <w:pPr>
        <w:tabs>
          <w:tab w:val="left" w:pos="7880"/>
        </w:tabs>
        <w:ind w:left="680"/>
        <w:rPr>
          <w:sz w:val="20"/>
          <w:szCs w:val="20"/>
        </w:rPr>
      </w:pPr>
      <w:r>
        <w:rPr>
          <w:rFonts w:eastAsia="Times New Roman"/>
          <w:sz w:val="24"/>
          <w:szCs w:val="24"/>
        </w:rPr>
        <w:t>бие MSN Premium's Parental Controls)  как  дополнение (не замену)</w:t>
      </w:r>
      <w:r>
        <w:rPr>
          <w:sz w:val="20"/>
          <w:szCs w:val="20"/>
        </w:rPr>
        <w:tab/>
      </w:r>
      <w:r>
        <w:rPr>
          <w:rFonts w:eastAsia="Times New Roman"/>
          <w:sz w:val="23"/>
          <w:szCs w:val="23"/>
        </w:rPr>
        <w:t>к родительскому</w:t>
      </w:r>
    </w:p>
    <w:p w:rsidR="000848E0" w:rsidRDefault="00A85A6E">
      <w:pPr>
        <w:ind w:left="680"/>
        <w:rPr>
          <w:sz w:val="20"/>
          <w:szCs w:val="20"/>
        </w:rPr>
      </w:pPr>
      <w:r>
        <w:rPr>
          <w:rFonts w:eastAsia="Times New Roman"/>
          <w:sz w:val="24"/>
          <w:szCs w:val="24"/>
        </w:rPr>
        <w:t>контролю.</w:t>
      </w:r>
    </w:p>
    <w:p w:rsidR="000848E0" w:rsidRDefault="00A85A6E">
      <w:pPr>
        <w:ind w:left="680"/>
        <w:rPr>
          <w:sz w:val="20"/>
          <w:szCs w:val="20"/>
        </w:rPr>
      </w:pPr>
      <w:r>
        <w:rPr>
          <w:rFonts w:eastAsia="Times New Roman"/>
          <w:sz w:val="24"/>
          <w:szCs w:val="24"/>
        </w:rPr>
        <w:t>Беседуйте с детьми об их друзьях в Интернете и о том, чем они занимаются так, как если бы речь шла о друзьях в реальной жизни.</w:t>
      </w:r>
    </w:p>
    <w:p w:rsidR="000848E0" w:rsidRDefault="00A85A6E">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167005</wp:posOffset>
            </wp:positionH>
            <wp:positionV relativeFrom="paragraph">
              <wp:posOffset>-309245</wp:posOffset>
            </wp:positionV>
            <wp:extent cx="125095" cy="1117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5095" cy="111760"/>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Настаивайте, чтобы дети никогда не соглашались на личные встречи с друзьями по Интернету.</w:t>
      </w:r>
    </w:p>
    <w:p w:rsidR="000848E0" w:rsidRDefault="00A85A6E">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167005</wp:posOffset>
            </wp:positionH>
            <wp:positionV relativeFrom="paragraph">
              <wp:posOffset>-307975</wp:posOffset>
            </wp:positionV>
            <wp:extent cx="125095" cy="1104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095" cy="110490"/>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Позволяйте детям заходить на детские сайты только с хорошей репутацией и контролируемым общением.</w:t>
      </w:r>
    </w:p>
    <w:p w:rsidR="000848E0" w:rsidRDefault="00A85A6E">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167005</wp:posOffset>
            </wp:positionH>
            <wp:positionV relativeFrom="paragraph">
              <wp:posOffset>-314960</wp:posOffset>
            </wp:positionV>
            <wp:extent cx="125095" cy="1174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25095" cy="117475"/>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Научите детей никогда не выдавать личную информацию по электронной почте,</w:t>
      </w:r>
    </w:p>
    <w:p w:rsidR="000848E0" w:rsidRDefault="00A85A6E">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167005</wp:posOffset>
            </wp:positionH>
            <wp:positionV relativeFrom="paragraph">
              <wp:posOffset>-137795</wp:posOffset>
            </wp:positionV>
            <wp:extent cx="125095" cy="1155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5095" cy="115570"/>
                    </a:xfrm>
                    <a:prstGeom prst="rect">
                      <a:avLst/>
                    </a:prstGeom>
                    <a:noFill/>
                  </pic:spPr>
                </pic:pic>
              </a:graphicData>
            </a:graphic>
          </wp:anchor>
        </w:drawing>
      </w:r>
    </w:p>
    <w:p w:rsidR="000848E0" w:rsidRDefault="00A85A6E">
      <w:pPr>
        <w:numPr>
          <w:ilvl w:val="0"/>
          <w:numId w:val="7"/>
        </w:numPr>
        <w:tabs>
          <w:tab w:val="left" w:pos="853"/>
        </w:tabs>
        <w:ind w:left="680" w:firstLine="8"/>
        <w:jc w:val="both"/>
        <w:rPr>
          <w:rFonts w:eastAsia="Times New Roman"/>
          <w:sz w:val="24"/>
          <w:szCs w:val="24"/>
        </w:rPr>
      </w:pPr>
      <w:r>
        <w:rPr>
          <w:rFonts w:eastAsia="Times New Roman"/>
          <w:sz w:val="24"/>
          <w:szCs w:val="24"/>
        </w:rPr>
        <w:t xml:space="preserve">чатах, системах мгновенного обмена сообщениями, регистрационных формах, лич-ных профилях и при регистрации на конкурсы в Интернете. Познакомьте их с инфор-мационно-развлекательный сайтом, для детей и подростков открытом Роскомнадзо-ром </w:t>
      </w:r>
      <w:r>
        <w:rPr>
          <w:rFonts w:eastAsia="Times New Roman"/>
          <w:color w:val="0000FF"/>
          <w:sz w:val="24"/>
          <w:szCs w:val="24"/>
          <w:u w:val="single"/>
        </w:rPr>
        <w:t>http://персональныеданные.дети/</w:t>
      </w:r>
      <w:r>
        <w:rPr>
          <w:rFonts w:eastAsia="Times New Roman"/>
          <w:sz w:val="24"/>
          <w:szCs w:val="24"/>
        </w:rPr>
        <w:t>.</w:t>
      </w:r>
    </w:p>
    <w:p w:rsidR="000848E0" w:rsidRDefault="00A85A6E">
      <w:pPr>
        <w:ind w:left="680"/>
        <w:jc w:val="both"/>
        <w:rPr>
          <w:sz w:val="20"/>
          <w:szCs w:val="20"/>
        </w:rPr>
      </w:pPr>
      <w:r>
        <w:rPr>
          <w:rFonts w:eastAsia="Times New Roman"/>
          <w:sz w:val="24"/>
          <w:szCs w:val="24"/>
        </w:rPr>
        <w:t>Научите детей не загружать программы без вашего разрешения – они мо-гут ненарочно загрузить вирус или шпионскую программу. Кроме того, объясните ре-бятам, что, делая файлы общими или загружая из Интернета тексты, фотографии или рисунки, они могут нарушать чьи-то авторские права.</w:t>
      </w:r>
    </w:p>
    <w:p w:rsidR="000848E0" w:rsidRDefault="00A85A6E">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167005</wp:posOffset>
            </wp:positionH>
            <wp:positionV relativeFrom="paragraph">
              <wp:posOffset>-659765</wp:posOffset>
            </wp:positionV>
            <wp:extent cx="125095" cy="11176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5095" cy="111760"/>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Чтобы ребенок не мог заниматься чем -то посторонним без вашего ведома, создай-те ему учетную запись с ограниченными правами.</w:t>
      </w:r>
    </w:p>
    <w:p w:rsidR="000848E0" w:rsidRDefault="00A85A6E">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167005</wp:posOffset>
            </wp:positionH>
            <wp:positionV relativeFrom="paragraph">
              <wp:posOffset>-314960</wp:posOffset>
            </wp:positionV>
            <wp:extent cx="125095" cy="1174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25095" cy="117475"/>
                    </a:xfrm>
                    <a:prstGeom prst="rect">
                      <a:avLst/>
                    </a:prstGeom>
                    <a:noFill/>
                  </pic:spPr>
                </pic:pic>
              </a:graphicData>
            </a:graphic>
          </wp:anchor>
        </w:drawing>
      </w:r>
    </w:p>
    <w:p w:rsidR="000848E0" w:rsidRDefault="00A85A6E">
      <w:pPr>
        <w:spacing w:line="255" w:lineRule="auto"/>
        <w:ind w:left="680"/>
        <w:jc w:val="both"/>
        <w:rPr>
          <w:sz w:val="20"/>
          <w:szCs w:val="20"/>
        </w:rPr>
      </w:pPr>
      <w:r>
        <w:rPr>
          <w:rFonts w:eastAsia="Times New Roman"/>
          <w:sz w:val="24"/>
          <w:szCs w:val="24"/>
        </w:rPr>
        <w:t>Приучите детей сообщать вам, если что-либо или кто- 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w:t>
      </w:r>
    </w:p>
    <w:p w:rsidR="000848E0" w:rsidRDefault="00A85A6E">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167005</wp:posOffset>
            </wp:positionH>
            <wp:positionV relativeFrom="paragraph">
              <wp:posOffset>-521335</wp:posOffset>
            </wp:positionV>
            <wp:extent cx="125095" cy="11557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5095" cy="115570"/>
                    </a:xfrm>
                    <a:prstGeom prst="rect">
                      <a:avLst/>
                    </a:prstGeom>
                    <a:noFill/>
                  </pic:spPr>
                </pic:pic>
              </a:graphicData>
            </a:graphic>
          </wp:anchor>
        </w:drawing>
      </w:r>
    </w:p>
    <w:p w:rsidR="000848E0" w:rsidRDefault="000848E0">
      <w:pPr>
        <w:spacing w:line="10" w:lineRule="exact"/>
        <w:rPr>
          <w:sz w:val="20"/>
          <w:szCs w:val="20"/>
        </w:rPr>
      </w:pPr>
    </w:p>
    <w:p w:rsidR="000848E0" w:rsidRPr="00862210" w:rsidRDefault="000848E0" w:rsidP="00862210">
      <w:pPr>
        <w:ind w:left="9480"/>
        <w:rPr>
          <w:sz w:val="20"/>
          <w:szCs w:val="20"/>
        </w:rPr>
        <w:sectPr w:rsidR="000848E0" w:rsidRPr="00862210">
          <w:type w:val="continuous"/>
          <w:pgSz w:w="11900" w:h="16840"/>
          <w:pgMar w:top="1114" w:right="844" w:bottom="489" w:left="1440" w:header="0" w:footer="0" w:gutter="0"/>
          <w:cols w:space="720" w:equalWidth="0">
            <w:col w:w="9620"/>
          </w:cols>
        </w:sectPr>
      </w:pPr>
    </w:p>
    <w:p w:rsidR="000848E0" w:rsidRDefault="00A85A6E">
      <w:pPr>
        <w:ind w:left="680"/>
        <w:jc w:val="both"/>
        <w:rPr>
          <w:sz w:val="20"/>
          <w:szCs w:val="20"/>
        </w:rPr>
      </w:pPr>
      <w:r>
        <w:rPr>
          <w:rFonts w:eastAsia="Times New Roman"/>
          <w:sz w:val="24"/>
          <w:szCs w:val="24"/>
        </w:rPr>
        <w:lastRenderedPageBreak/>
        <w:t xml:space="preserve">вторится. Получите дополнительную информацию об обращении с интернет-преступниками и хулиганами. Сообщите о негативном контенте в компетентные ор-ганы </w:t>
      </w:r>
      <w:r>
        <w:rPr>
          <w:rFonts w:eastAsia="Times New Roman"/>
          <w:b/>
          <w:bCs/>
          <w:i/>
          <w:iCs/>
          <w:color w:val="0070C0"/>
          <w:sz w:val="21"/>
          <w:szCs w:val="21"/>
        </w:rPr>
        <w:t>(подробнее:</w:t>
      </w:r>
      <w:r>
        <w:rPr>
          <w:rFonts w:eastAsia="Times New Roman"/>
          <w:sz w:val="24"/>
          <w:szCs w:val="24"/>
        </w:rPr>
        <w:t xml:space="preserve"> </w:t>
      </w:r>
      <w:r>
        <w:rPr>
          <w:rFonts w:eastAsia="Times New Roman"/>
          <w:b/>
          <w:bCs/>
          <w:i/>
          <w:iCs/>
          <w:color w:val="0070C0"/>
          <w:sz w:val="21"/>
          <w:szCs w:val="21"/>
        </w:rPr>
        <w:t>на стр. 9).</w:t>
      </w:r>
    </w:p>
    <w:p w:rsidR="000848E0" w:rsidRDefault="00A85A6E">
      <w:pPr>
        <w:ind w:left="680"/>
        <w:jc w:val="both"/>
        <w:rPr>
          <w:sz w:val="20"/>
          <w:szCs w:val="20"/>
        </w:rPr>
      </w:pPr>
      <w:r>
        <w:rPr>
          <w:rFonts w:eastAsia="Times New Roman"/>
          <w:sz w:val="24"/>
          <w:szCs w:val="24"/>
        </w:rPr>
        <w:t>Говорите с детьми о традиционных семейных ценностях, взаимоотношениях между полами, так как в Интернете дети могут легко натолкнуться на порнографию или сай-ты «для взрослых».</w:t>
      </w:r>
    </w:p>
    <w:p w:rsidR="000848E0" w:rsidRDefault="00A85A6E">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167005</wp:posOffset>
            </wp:positionH>
            <wp:positionV relativeFrom="paragraph">
              <wp:posOffset>-484505</wp:posOffset>
            </wp:positionV>
            <wp:extent cx="125095" cy="1117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5095" cy="111760"/>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По-прежнему пользуйтесь семейным электронным ящиком вместо того, чтобы позво-лять детям иметь собственные адреса, либо настаивайте на том, чтобы дети предоста-вили вам доступ к своей электронной почте, чтобы вы могли убедиться, что они</w:t>
      </w:r>
    </w:p>
    <w:p w:rsidR="000848E0" w:rsidRDefault="00A85A6E">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167005</wp:posOffset>
            </wp:positionH>
            <wp:positionV relativeFrom="paragraph">
              <wp:posOffset>-482600</wp:posOffset>
            </wp:positionV>
            <wp:extent cx="125095" cy="10985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095" cy="109855"/>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не общаются с незнакомцами.</w:t>
      </w:r>
    </w:p>
    <w:p w:rsidR="000848E0" w:rsidRDefault="00A85A6E">
      <w:pPr>
        <w:spacing w:line="255" w:lineRule="auto"/>
        <w:ind w:left="680"/>
        <w:jc w:val="both"/>
        <w:rPr>
          <w:sz w:val="20"/>
          <w:szCs w:val="20"/>
        </w:rPr>
      </w:pPr>
      <w:r>
        <w:rPr>
          <w:rFonts w:eastAsia="Times New Roman"/>
          <w:sz w:val="24"/>
          <w:szCs w:val="24"/>
        </w:rPr>
        <w:t>Расскажите детям об ответственном, достойном поведении в Интернете. Ребята ни в коем случае не должны использовать Сеть для хулиганства, распространения сплетен или угроз другим людям.</w:t>
      </w:r>
    </w:p>
    <w:p w:rsidR="000848E0" w:rsidRDefault="00A85A6E">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167005</wp:posOffset>
            </wp:positionH>
            <wp:positionV relativeFrom="paragraph">
              <wp:posOffset>-520700</wp:posOffset>
            </wp:positionV>
            <wp:extent cx="125095" cy="11493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4935"/>
                    </a:xfrm>
                    <a:prstGeom prst="rect">
                      <a:avLst/>
                    </a:prstGeom>
                    <a:noFill/>
                  </pic:spPr>
                </pic:pic>
              </a:graphicData>
            </a:graphic>
          </wp:anchor>
        </w:drawing>
      </w:r>
    </w:p>
    <w:p w:rsidR="000848E0" w:rsidRDefault="000848E0">
      <w:pPr>
        <w:spacing w:line="135" w:lineRule="exact"/>
        <w:rPr>
          <w:sz w:val="20"/>
          <w:szCs w:val="20"/>
        </w:rPr>
      </w:pPr>
    </w:p>
    <w:p w:rsidR="000848E0" w:rsidRDefault="00A85A6E">
      <w:pPr>
        <w:ind w:left="1100"/>
        <w:rPr>
          <w:sz w:val="20"/>
          <w:szCs w:val="20"/>
        </w:rPr>
      </w:pPr>
      <w:r>
        <w:rPr>
          <w:rFonts w:ascii="Arial Black" w:eastAsia="Arial Black" w:hAnsi="Arial Black" w:cs="Arial Black"/>
          <w:b/>
          <w:bCs/>
          <w:color w:val="0070C0"/>
          <w:sz w:val="28"/>
          <w:szCs w:val="28"/>
        </w:rPr>
        <w:t>Безопасность в Интернете детей от 13 до 17 лет</w:t>
      </w:r>
    </w:p>
    <w:p w:rsidR="000848E0" w:rsidRDefault="00A85A6E">
      <w:pPr>
        <w:ind w:left="260" w:right="5120" w:firstLine="426"/>
        <w:jc w:val="both"/>
        <w:rPr>
          <w:sz w:val="20"/>
          <w:szCs w:val="20"/>
        </w:rPr>
      </w:pPr>
      <w:r>
        <w:rPr>
          <w:rFonts w:eastAsia="Times New Roman"/>
          <w:sz w:val="24"/>
          <w:szCs w:val="24"/>
        </w:rPr>
        <w:t>Младшие подростки, как правило, проходят через период низкой само-оценки; ищут поддержку у друзей</w:t>
      </w:r>
    </w:p>
    <w:p w:rsidR="000848E0" w:rsidRDefault="00A85A6E">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2999105</wp:posOffset>
            </wp:positionH>
            <wp:positionV relativeFrom="paragraph">
              <wp:posOffset>-513080</wp:posOffset>
            </wp:positionV>
            <wp:extent cx="3106420" cy="20662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106420" cy="2066290"/>
                    </a:xfrm>
                    <a:prstGeom prst="rect">
                      <a:avLst/>
                    </a:prstGeom>
                    <a:noFill/>
                  </pic:spPr>
                </pic:pic>
              </a:graphicData>
            </a:graphic>
          </wp:anchor>
        </w:drawing>
      </w:r>
    </w:p>
    <w:p w:rsidR="000848E0" w:rsidRDefault="00A85A6E">
      <w:pPr>
        <w:ind w:left="260"/>
        <w:rPr>
          <w:sz w:val="20"/>
          <w:szCs w:val="20"/>
        </w:rPr>
      </w:pPr>
      <w:r>
        <w:rPr>
          <w:rFonts w:eastAsia="Times New Roman"/>
          <w:sz w:val="24"/>
          <w:szCs w:val="24"/>
        </w:rPr>
        <w:t>и неохотно слушают родителей.</w:t>
      </w:r>
    </w:p>
    <w:p w:rsidR="000848E0" w:rsidRDefault="00A85A6E">
      <w:pPr>
        <w:ind w:left="680"/>
        <w:rPr>
          <w:sz w:val="20"/>
          <w:szCs w:val="20"/>
        </w:rPr>
      </w:pPr>
      <w:r>
        <w:rPr>
          <w:rFonts w:eastAsia="Times New Roman"/>
          <w:sz w:val="24"/>
          <w:szCs w:val="24"/>
        </w:rPr>
        <w:t>Те, кто постарше – ищут свое место</w:t>
      </w:r>
    </w:p>
    <w:p w:rsidR="000848E0" w:rsidRDefault="00A85A6E">
      <w:pPr>
        <w:numPr>
          <w:ilvl w:val="0"/>
          <w:numId w:val="8"/>
        </w:numPr>
        <w:tabs>
          <w:tab w:val="left" w:pos="433"/>
        </w:tabs>
        <w:ind w:left="260" w:right="5120" w:firstLine="2"/>
        <w:jc w:val="both"/>
        <w:rPr>
          <w:rFonts w:eastAsia="Times New Roman"/>
          <w:sz w:val="24"/>
          <w:szCs w:val="24"/>
        </w:rPr>
      </w:pPr>
      <w:r>
        <w:rPr>
          <w:rFonts w:eastAsia="Times New Roman"/>
          <w:sz w:val="24"/>
          <w:szCs w:val="24"/>
        </w:rPr>
        <w:t>мире и пытаются обрести собственную независимость. В этом возрасте под-</w:t>
      </w:r>
    </w:p>
    <w:p w:rsidR="000848E0" w:rsidRDefault="00A85A6E">
      <w:pPr>
        <w:tabs>
          <w:tab w:val="left" w:pos="1240"/>
          <w:tab w:val="left" w:pos="1920"/>
          <w:tab w:val="left" w:pos="3460"/>
        </w:tabs>
        <w:ind w:left="260"/>
        <w:rPr>
          <w:sz w:val="20"/>
          <w:szCs w:val="20"/>
        </w:rPr>
      </w:pPr>
      <w:r>
        <w:rPr>
          <w:rFonts w:eastAsia="Times New Roman"/>
          <w:sz w:val="24"/>
          <w:szCs w:val="24"/>
        </w:rPr>
        <w:t>ростки</w:t>
      </w:r>
      <w:r>
        <w:rPr>
          <w:rFonts w:eastAsia="Times New Roman"/>
          <w:sz w:val="24"/>
          <w:szCs w:val="24"/>
        </w:rPr>
        <w:tab/>
        <w:t>уже</w:t>
      </w:r>
      <w:r>
        <w:rPr>
          <w:rFonts w:eastAsia="Times New Roman"/>
          <w:sz w:val="24"/>
          <w:szCs w:val="24"/>
        </w:rPr>
        <w:tab/>
        <w:t>полноценно</w:t>
      </w:r>
      <w:r>
        <w:rPr>
          <w:sz w:val="20"/>
          <w:szCs w:val="20"/>
        </w:rPr>
        <w:tab/>
      </w:r>
      <w:r>
        <w:rPr>
          <w:rFonts w:eastAsia="Times New Roman"/>
          <w:sz w:val="23"/>
          <w:szCs w:val="23"/>
        </w:rPr>
        <w:t>общаются</w:t>
      </w:r>
    </w:p>
    <w:p w:rsidR="000848E0" w:rsidRDefault="00A85A6E">
      <w:pPr>
        <w:numPr>
          <w:ilvl w:val="0"/>
          <w:numId w:val="9"/>
        </w:numPr>
        <w:tabs>
          <w:tab w:val="left" w:pos="427"/>
        </w:tabs>
        <w:ind w:left="260" w:right="5120" w:firstLine="2"/>
        <w:jc w:val="both"/>
        <w:rPr>
          <w:rFonts w:eastAsia="Times New Roman"/>
          <w:sz w:val="24"/>
          <w:szCs w:val="24"/>
        </w:rPr>
      </w:pPr>
      <w:r>
        <w:rPr>
          <w:rFonts w:eastAsia="Times New Roman"/>
          <w:sz w:val="24"/>
          <w:szCs w:val="24"/>
        </w:rPr>
        <w:t>окружающим миром. Они бурлят но-выми мыслями и идеями, но испы-тывают недостаток жизненного опыта.</w:t>
      </w:r>
    </w:p>
    <w:p w:rsidR="000848E0" w:rsidRDefault="00A85A6E">
      <w:pPr>
        <w:spacing w:line="255" w:lineRule="auto"/>
        <w:ind w:left="260" w:right="5120" w:firstLine="426"/>
        <w:jc w:val="both"/>
        <w:rPr>
          <w:rFonts w:eastAsia="Times New Roman"/>
          <w:sz w:val="24"/>
          <w:szCs w:val="24"/>
        </w:rPr>
      </w:pPr>
      <w:r>
        <w:rPr>
          <w:rFonts w:eastAsia="Times New Roman"/>
          <w:sz w:val="24"/>
          <w:szCs w:val="24"/>
        </w:rPr>
        <w:t>Родителям важно продолжать сле-дить, как в этом возрасте их дети ис-пользуют Интернет.</w:t>
      </w:r>
    </w:p>
    <w:p w:rsidR="000848E0" w:rsidRDefault="000848E0">
      <w:pPr>
        <w:spacing w:line="242" w:lineRule="exact"/>
        <w:rPr>
          <w:sz w:val="20"/>
          <w:szCs w:val="20"/>
        </w:rPr>
      </w:pPr>
    </w:p>
    <w:p w:rsidR="000848E0" w:rsidRDefault="00A85A6E">
      <w:pPr>
        <w:ind w:left="260"/>
        <w:rPr>
          <w:sz w:val="20"/>
          <w:szCs w:val="20"/>
        </w:rPr>
      </w:pPr>
      <w:r>
        <w:rPr>
          <w:rFonts w:ascii="Arial Black" w:eastAsia="Arial Black" w:hAnsi="Arial Black" w:cs="Arial Black"/>
          <w:b/>
          <w:bCs/>
          <w:color w:val="0070C0"/>
          <w:sz w:val="18"/>
          <w:szCs w:val="18"/>
        </w:rPr>
        <w:t>ЧТО ПОДРОСТКИ</w:t>
      </w:r>
    </w:p>
    <w:p w:rsidR="000848E0" w:rsidRDefault="00A85A6E">
      <w:pPr>
        <w:ind w:left="260"/>
        <w:rPr>
          <w:sz w:val="20"/>
          <w:szCs w:val="20"/>
        </w:rPr>
      </w:pPr>
      <w:r>
        <w:rPr>
          <w:rFonts w:ascii="Arial Black" w:eastAsia="Arial Black" w:hAnsi="Arial Black" w:cs="Arial Black"/>
          <w:b/>
          <w:bCs/>
          <w:color w:val="0070C0"/>
          <w:sz w:val="18"/>
          <w:szCs w:val="18"/>
        </w:rPr>
        <w:t>ДЕЛАЕТ В ИНТЕРНЕТЕ:</w:t>
      </w:r>
    </w:p>
    <w:p w:rsidR="000848E0" w:rsidRDefault="000848E0">
      <w:pPr>
        <w:spacing w:line="259" w:lineRule="exact"/>
        <w:rPr>
          <w:sz w:val="20"/>
          <w:szCs w:val="20"/>
        </w:rPr>
      </w:pPr>
    </w:p>
    <w:p w:rsidR="000848E0" w:rsidRDefault="00A85A6E">
      <w:pPr>
        <w:ind w:left="260" w:firstLine="568"/>
        <w:jc w:val="both"/>
        <w:rPr>
          <w:sz w:val="20"/>
          <w:szCs w:val="20"/>
        </w:rPr>
      </w:pPr>
      <w:r>
        <w:rPr>
          <w:rFonts w:eastAsia="Times New Roman"/>
          <w:sz w:val="24"/>
          <w:szCs w:val="24"/>
        </w:rPr>
        <w:t>Они скачивают музыку, пользуются электронной почтой, службами мгновенного обмена сообщениями и играют. Большинство пользуются чатами, общаются в приватном режиме.</w:t>
      </w:r>
    </w:p>
    <w:p w:rsidR="000848E0" w:rsidRDefault="00A85A6E">
      <w:pPr>
        <w:ind w:left="260" w:firstLine="568"/>
        <w:jc w:val="both"/>
        <w:rPr>
          <w:sz w:val="20"/>
          <w:szCs w:val="20"/>
        </w:rPr>
      </w:pPr>
      <w:r>
        <w:rPr>
          <w:rFonts w:eastAsia="Times New Roman"/>
          <w:sz w:val="24"/>
          <w:szCs w:val="24"/>
        </w:rPr>
        <w:t>Мальчики в этом возрасте склонны сметать все ограничения и жаждут грубого юмо-ра, крови, азартных игр и картинок для взрослых.</w:t>
      </w:r>
    </w:p>
    <w:p w:rsidR="000848E0" w:rsidRDefault="00A85A6E">
      <w:pPr>
        <w:ind w:left="820"/>
        <w:rPr>
          <w:sz w:val="20"/>
          <w:szCs w:val="20"/>
        </w:rPr>
      </w:pPr>
      <w:r>
        <w:rPr>
          <w:rFonts w:eastAsia="Times New Roman"/>
          <w:sz w:val="24"/>
          <w:szCs w:val="24"/>
        </w:rPr>
        <w:t>Девочкам больше нравится общаться в чатах; и юные дамы более чувствительны</w:t>
      </w:r>
    </w:p>
    <w:p w:rsidR="000848E0" w:rsidRDefault="00A85A6E">
      <w:pPr>
        <w:numPr>
          <w:ilvl w:val="0"/>
          <w:numId w:val="10"/>
        </w:numPr>
        <w:tabs>
          <w:tab w:val="left" w:pos="440"/>
        </w:tabs>
        <w:ind w:left="440" w:hanging="178"/>
        <w:rPr>
          <w:rFonts w:eastAsia="Times New Roman"/>
          <w:sz w:val="24"/>
          <w:szCs w:val="24"/>
        </w:rPr>
      </w:pPr>
      <w:r>
        <w:rPr>
          <w:rFonts w:eastAsia="Times New Roman"/>
          <w:sz w:val="24"/>
          <w:szCs w:val="24"/>
        </w:rPr>
        <w:t>сексуальным домогательствам в Интернете.</w:t>
      </w:r>
    </w:p>
    <w:p w:rsidR="000848E0" w:rsidRDefault="00A85A6E">
      <w:pPr>
        <w:numPr>
          <w:ilvl w:val="1"/>
          <w:numId w:val="10"/>
        </w:numPr>
        <w:tabs>
          <w:tab w:val="left" w:pos="1140"/>
        </w:tabs>
        <w:ind w:left="260" w:firstLine="629"/>
        <w:rPr>
          <w:rFonts w:eastAsia="Times New Roman"/>
          <w:color w:val="282828"/>
          <w:sz w:val="24"/>
          <w:szCs w:val="24"/>
        </w:rPr>
      </w:pPr>
      <w:r>
        <w:rPr>
          <w:rFonts w:eastAsia="Times New Roman"/>
          <w:color w:val="282828"/>
          <w:sz w:val="24"/>
          <w:szCs w:val="24"/>
        </w:rPr>
        <w:t>данном возрасте родителям часто уже весьма сложно контролировать своих де-тей, так как об Интернет они уже знают значительно больше своих родителей.</w:t>
      </w:r>
    </w:p>
    <w:p w:rsidR="000848E0" w:rsidRDefault="00A85A6E">
      <w:pPr>
        <w:spacing w:line="247" w:lineRule="auto"/>
        <w:ind w:left="260" w:firstLine="568"/>
        <w:jc w:val="both"/>
        <w:rPr>
          <w:rFonts w:eastAsia="Times New Roman"/>
          <w:color w:val="282828"/>
          <w:sz w:val="24"/>
          <w:szCs w:val="24"/>
        </w:rPr>
      </w:pPr>
      <w:r>
        <w:rPr>
          <w:rFonts w:eastAsia="Times New Roman"/>
          <w:color w:val="282828"/>
          <w:sz w:val="24"/>
          <w:szCs w:val="24"/>
        </w:rPr>
        <w:t xml:space="preserve">Тем не менее, особенно важно строго соблюдать правила Интернет-безопасности </w:t>
      </w:r>
      <w:r>
        <w:rPr>
          <w:rFonts w:eastAsia="Times New Roman"/>
          <w:color w:val="000000"/>
          <w:sz w:val="24"/>
          <w:szCs w:val="24"/>
        </w:rPr>
        <w:t>–</w:t>
      </w:r>
      <w:r>
        <w:rPr>
          <w:rFonts w:eastAsia="Times New Roman"/>
          <w:color w:val="282828"/>
          <w:sz w:val="24"/>
          <w:szCs w:val="24"/>
        </w:rPr>
        <w:t xml:space="preserve">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333" w:lineRule="exact"/>
        <w:rPr>
          <w:sz w:val="20"/>
          <w:szCs w:val="20"/>
        </w:rPr>
      </w:pPr>
    </w:p>
    <w:p w:rsidR="000848E0" w:rsidRPr="00862210" w:rsidRDefault="000848E0" w:rsidP="00862210">
      <w:pPr>
        <w:ind w:left="9480"/>
        <w:rPr>
          <w:sz w:val="20"/>
          <w:szCs w:val="20"/>
        </w:rPr>
        <w:sectPr w:rsidR="000848E0" w:rsidRPr="00862210">
          <w:pgSz w:w="11900" w:h="16840"/>
          <w:pgMar w:top="1114" w:right="844" w:bottom="489" w:left="1440" w:header="0" w:footer="0" w:gutter="0"/>
          <w:cols w:space="720" w:equalWidth="0">
            <w:col w:w="9620"/>
          </w:cols>
        </w:sectPr>
      </w:pPr>
    </w:p>
    <w:p w:rsidR="000848E0" w:rsidRDefault="00A85A6E">
      <w:pPr>
        <w:ind w:left="260"/>
        <w:rPr>
          <w:sz w:val="20"/>
          <w:szCs w:val="20"/>
        </w:rPr>
      </w:pPr>
      <w:r>
        <w:rPr>
          <w:rFonts w:ascii="Arial Black" w:eastAsia="Arial Black" w:hAnsi="Arial Black" w:cs="Arial Black"/>
          <w:b/>
          <w:bCs/>
          <w:color w:val="C00000"/>
          <w:sz w:val="24"/>
          <w:szCs w:val="24"/>
        </w:rPr>
        <w:lastRenderedPageBreak/>
        <w:t>Советы по безопасности</w:t>
      </w:r>
    </w:p>
    <w:p w:rsidR="000848E0" w:rsidRDefault="000848E0">
      <w:pPr>
        <w:spacing w:line="320" w:lineRule="exact"/>
        <w:rPr>
          <w:sz w:val="20"/>
          <w:szCs w:val="20"/>
        </w:rPr>
      </w:pPr>
    </w:p>
    <w:p w:rsidR="000848E0" w:rsidRDefault="00A85A6E">
      <w:pPr>
        <w:ind w:left="680"/>
        <w:jc w:val="both"/>
        <w:rPr>
          <w:sz w:val="20"/>
          <w:szCs w:val="20"/>
        </w:rPr>
      </w:pPr>
      <w:r>
        <w:rPr>
          <w:rFonts w:eastAsia="Times New Roman"/>
          <w:sz w:val="24"/>
          <w:szCs w:val="24"/>
        </w:rPr>
        <w:t>Создайте список домашних правил Интернета при участии подростков. Следует ука-зать список запрещенных сайтов, часы нахождения в Сети и руководство по общению в Интернете (в том числе и в чатах).</w:t>
      </w:r>
    </w:p>
    <w:p w:rsidR="000848E0" w:rsidRDefault="00A85A6E">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167005</wp:posOffset>
            </wp:positionH>
            <wp:positionV relativeFrom="paragraph">
              <wp:posOffset>-489585</wp:posOffset>
            </wp:positionV>
            <wp:extent cx="125095" cy="11684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25095" cy="116840"/>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Держите компьютеры с подключением к Интернету в общих комнатах.</w:t>
      </w:r>
    </w:p>
    <w:p w:rsidR="000848E0" w:rsidRDefault="00A85A6E">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167005</wp:posOffset>
            </wp:positionH>
            <wp:positionV relativeFrom="paragraph">
              <wp:posOffset>-136525</wp:posOffset>
            </wp:positionV>
            <wp:extent cx="125095" cy="1143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4300"/>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Беседуйте с детьми об их друзьях в Интернете и о том, чем они занимаются, так, как если бы речь шла о друзьях в реальной жизни. Спрашивайте о людях, с которыми подростки общаются, используя мгновенный обмен сообщениями, и убедитесь, что эти люди им знакомы.</w:t>
      </w:r>
    </w:p>
    <w:p w:rsidR="000848E0" w:rsidRDefault="00A85A6E">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167005</wp:posOffset>
            </wp:positionH>
            <wp:positionV relativeFrom="paragraph">
              <wp:posOffset>-661670</wp:posOffset>
            </wp:positionV>
            <wp:extent cx="125095" cy="11366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3665"/>
                    </a:xfrm>
                    <a:prstGeom prst="rect">
                      <a:avLst/>
                    </a:prstGeom>
                    <a:noFill/>
                  </pic:spPr>
                </pic:pic>
              </a:graphicData>
            </a:graphic>
          </wp:anchor>
        </w:drawing>
      </w:r>
    </w:p>
    <w:p w:rsidR="000848E0" w:rsidRDefault="00A85A6E">
      <w:pPr>
        <w:tabs>
          <w:tab w:val="left" w:pos="2340"/>
          <w:tab w:val="left" w:pos="3600"/>
          <w:tab w:val="left" w:pos="5400"/>
          <w:tab w:val="left" w:pos="7400"/>
          <w:tab w:val="left" w:pos="8820"/>
        </w:tabs>
        <w:ind w:left="680"/>
        <w:rPr>
          <w:sz w:val="20"/>
          <w:szCs w:val="20"/>
        </w:rPr>
      </w:pPr>
      <w:r>
        <w:rPr>
          <w:rFonts w:eastAsia="Times New Roman"/>
          <w:sz w:val="24"/>
          <w:szCs w:val="24"/>
        </w:rPr>
        <w:t>Используйте</w:t>
      </w:r>
      <w:r>
        <w:rPr>
          <w:rFonts w:eastAsia="Times New Roman"/>
          <w:sz w:val="24"/>
          <w:szCs w:val="24"/>
        </w:rPr>
        <w:tab/>
        <w:t>средства</w:t>
      </w:r>
      <w:r>
        <w:rPr>
          <w:rFonts w:eastAsia="Times New Roman"/>
          <w:sz w:val="24"/>
          <w:szCs w:val="24"/>
        </w:rPr>
        <w:tab/>
        <w:t>блокирования</w:t>
      </w:r>
      <w:r>
        <w:rPr>
          <w:rFonts w:eastAsia="Times New Roman"/>
          <w:sz w:val="24"/>
          <w:szCs w:val="24"/>
        </w:rPr>
        <w:tab/>
        <w:t>нежелательного</w:t>
      </w:r>
      <w:r>
        <w:rPr>
          <w:rFonts w:eastAsia="Times New Roman"/>
          <w:sz w:val="24"/>
          <w:szCs w:val="24"/>
        </w:rPr>
        <w:tab/>
        <w:t>материала</w:t>
      </w:r>
      <w:r>
        <w:rPr>
          <w:sz w:val="20"/>
          <w:szCs w:val="20"/>
        </w:rPr>
        <w:tab/>
      </w:r>
      <w:r>
        <w:rPr>
          <w:rFonts w:eastAsia="Times New Roman"/>
          <w:sz w:val="24"/>
          <w:szCs w:val="24"/>
        </w:rPr>
        <w:t>(напри-</w:t>
      </w:r>
    </w:p>
    <w:p w:rsidR="000848E0" w:rsidRDefault="00A85A6E">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167005</wp:posOffset>
            </wp:positionH>
            <wp:positionV relativeFrom="paragraph">
              <wp:posOffset>-132715</wp:posOffset>
            </wp:positionV>
            <wp:extent cx="125095" cy="1104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095" cy="110490"/>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мер, MSN Premium's Parental Controls)  как дополнение (не замену)  к родительскому</w:t>
      </w:r>
    </w:p>
    <w:p w:rsidR="000848E0" w:rsidRDefault="00A85A6E">
      <w:pPr>
        <w:ind w:left="680"/>
        <w:rPr>
          <w:sz w:val="20"/>
          <w:szCs w:val="20"/>
        </w:rPr>
      </w:pPr>
      <w:r>
        <w:rPr>
          <w:rFonts w:eastAsia="Times New Roman"/>
          <w:sz w:val="24"/>
          <w:szCs w:val="24"/>
        </w:rPr>
        <w:t>контролю.</w:t>
      </w:r>
    </w:p>
    <w:p w:rsidR="000848E0" w:rsidRDefault="00A85A6E">
      <w:pPr>
        <w:ind w:left="680"/>
        <w:rPr>
          <w:sz w:val="20"/>
          <w:szCs w:val="20"/>
        </w:rPr>
      </w:pPr>
      <w:r>
        <w:rPr>
          <w:rFonts w:eastAsia="Times New Roman"/>
          <w:sz w:val="24"/>
          <w:szCs w:val="24"/>
        </w:rPr>
        <w:t>Знайте, какими чатами и досками объявлений пользуются дети и с кем они общаются.</w:t>
      </w:r>
    </w:p>
    <w:p w:rsidR="000848E0" w:rsidRDefault="00A85A6E">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167005</wp:posOffset>
            </wp:positionH>
            <wp:positionV relativeFrom="paragraph">
              <wp:posOffset>-139065</wp:posOffset>
            </wp:positionV>
            <wp:extent cx="125095" cy="11684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25095" cy="116840"/>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Поощряйте  использование модерируемых чатов  и настаивайте,  чтобы  подростки</w:t>
      </w:r>
    </w:p>
    <w:p w:rsidR="000848E0" w:rsidRDefault="00A85A6E">
      <w:pPr>
        <w:ind w:left="680"/>
        <w:rPr>
          <w:sz w:val="20"/>
          <w:szCs w:val="20"/>
        </w:rPr>
      </w:pPr>
      <w:r>
        <w:rPr>
          <w:rFonts w:eastAsia="Times New Roman"/>
          <w:sz w:val="24"/>
          <w:szCs w:val="24"/>
        </w:rPr>
        <w:t>не общались с кем-то в приватном режиме.</w:t>
      </w:r>
    </w:p>
    <w:p w:rsidR="000848E0" w:rsidRDefault="00A85A6E">
      <w:pPr>
        <w:ind w:left="680"/>
        <w:jc w:val="both"/>
        <w:rPr>
          <w:sz w:val="20"/>
          <w:szCs w:val="20"/>
        </w:rPr>
      </w:pPr>
      <w:r>
        <w:rPr>
          <w:rFonts w:eastAsia="Times New Roman"/>
          <w:sz w:val="24"/>
          <w:szCs w:val="24"/>
        </w:rPr>
        <w:t>Настаивайте, чтобы они никогда не соглашались на личные встречи с друзьями из Интернета без вашего сопровождения на первой встрече (или сопровождения дру-гого взрослого, которому вы доверяете). Объясните, что если виртуальный друг дей-ствительно тот, за кого он себя выдает, он нормально отнесется к заботе подростка о собственной безопасности.</w:t>
      </w:r>
    </w:p>
    <w:p w:rsidR="000848E0" w:rsidRDefault="00A85A6E">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167005</wp:posOffset>
            </wp:positionH>
            <wp:positionV relativeFrom="paragraph">
              <wp:posOffset>-837565</wp:posOffset>
            </wp:positionV>
            <wp:extent cx="125095" cy="1143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4300"/>
                    </a:xfrm>
                    <a:prstGeom prst="rect">
                      <a:avLst/>
                    </a:prstGeom>
                    <a:noFill/>
                  </pic:spPr>
                </pic:pic>
              </a:graphicData>
            </a:graphic>
          </wp:anchor>
        </w:drawing>
      </w:r>
    </w:p>
    <w:p w:rsidR="000848E0" w:rsidRDefault="00A85A6E">
      <w:pPr>
        <w:ind w:left="680"/>
        <w:rPr>
          <w:sz w:val="20"/>
          <w:szCs w:val="20"/>
        </w:rPr>
      </w:pPr>
      <w:r>
        <w:rPr>
          <w:rFonts w:eastAsia="Times New Roman"/>
          <w:sz w:val="24"/>
          <w:szCs w:val="24"/>
        </w:rPr>
        <w:t>Научите детей никогда не выдавать личную информацию по электронной почте,</w:t>
      </w:r>
    </w:p>
    <w:p w:rsidR="000848E0" w:rsidRDefault="00A85A6E">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167005</wp:posOffset>
            </wp:positionH>
            <wp:positionV relativeFrom="paragraph">
              <wp:posOffset>-132715</wp:posOffset>
            </wp:positionV>
            <wp:extent cx="125095" cy="11049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25095" cy="110490"/>
                    </a:xfrm>
                    <a:prstGeom prst="rect">
                      <a:avLst/>
                    </a:prstGeom>
                    <a:noFill/>
                  </pic:spPr>
                </pic:pic>
              </a:graphicData>
            </a:graphic>
          </wp:anchor>
        </w:drawing>
      </w:r>
    </w:p>
    <w:p w:rsidR="000848E0" w:rsidRDefault="00A85A6E">
      <w:pPr>
        <w:numPr>
          <w:ilvl w:val="0"/>
          <w:numId w:val="11"/>
        </w:numPr>
        <w:tabs>
          <w:tab w:val="left" w:pos="853"/>
        </w:tabs>
        <w:ind w:left="680" w:firstLine="8"/>
        <w:jc w:val="both"/>
        <w:rPr>
          <w:rFonts w:eastAsia="Times New Roman"/>
          <w:sz w:val="24"/>
          <w:szCs w:val="24"/>
        </w:rPr>
      </w:pPr>
      <w:r>
        <w:rPr>
          <w:rFonts w:eastAsia="Times New Roman"/>
          <w:sz w:val="24"/>
          <w:szCs w:val="24"/>
        </w:rPr>
        <w:t xml:space="preserve">чатах, системах мгновенного обмена сообщениями, регистрационных формах, лич-ных профилях и при регистрации на конкурсы в Интернете. Познакомьте их с инфор-мационно-развлекательный сайтом, для детей и подростков открытом Роскомнадзо-ром </w:t>
      </w:r>
      <w:r>
        <w:rPr>
          <w:rFonts w:eastAsia="Times New Roman"/>
          <w:color w:val="0000FF"/>
          <w:sz w:val="24"/>
          <w:szCs w:val="24"/>
          <w:u w:val="single"/>
        </w:rPr>
        <w:t>http://персональныеданные.дети/</w:t>
      </w:r>
      <w:r>
        <w:rPr>
          <w:rFonts w:eastAsia="Times New Roman"/>
          <w:sz w:val="24"/>
          <w:szCs w:val="24"/>
        </w:rPr>
        <w:t>.</w:t>
      </w:r>
    </w:p>
    <w:p w:rsidR="000848E0" w:rsidRDefault="00A85A6E">
      <w:pPr>
        <w:spacing w:line="239" w:lineRule="auto"/>
        <w:ind w:left="680"/>
        <w:jc w:val="both"/>
        <w:rPr>
          <w:sz w:val="20"/>
          <w:szCs w:val="20"/>
        </w:rPr>
      </w:pPr>
      <w:r>
        <w:rPr>
          <w:rFonts w:eastAsia="Times New Roman"/>
          <w:sz w:val="24"/>
          <w:szCs w:val="24"/>
        </w:rPr>
        <w:t xml:space="preserve">Научите детей не загружать программы, музыку или файлы без вашего разрешения . Объясните, что иначе подростки могут нарушить авторские права и тем самым закон. 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 Получите дополнительную информацию об обращении с интернет-преступниками и интернет-преступниками и хулиганами. Сообщите о негативном контенте в компетентные органы </w:t>
      </w:r>
      <w:r>
        <w:rPr>
          <w:rFonts w:eastAsia="Times New Roman"/>
          <w:b/>
          <w:bCs/>
          <w:i/>
          <w:iCs/>
          <w:color w:val="0070C0"/>
          <w:sz w:val="21"/>
          <w:szCs w:val="21"/>
        </w:rPr>
        <w:t>(подробнее:</w:t>
      </w:r>
      <w:r>
        <w:rPr>
          <w:rFonts w:eastAsia="Times New Roman"/>
          <w:sz w:val="24"/>
          <w:szCs w:val="24"/>
        </w:rPr>
        <w:t xml:space="preserve"> </w:t>
      </w:r>
      <w:r>
        <w:rPr>
          <w:rFonts w:eastAsia="Times New Roman"/>
          <w:b/>
          <w:bCs/>
          <w:i/>
          <w:iCs/>
          <w:color w:val="0070C0"/>
          <w:sz w:val="21"/>
          <w:szCs w:val="21"/>
        </w:rPr>
        <w:t>на стр. 9).</w:t>
      </w:r>
    </w:p>
    <w:p w:rsidR="000848E0" w:rsidRDefault="00A85A6E">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167005</wp:posOffset>
            </wp:positionH>
            <wp:positionV relativeFrom="paragraph">
              <wp:posOffset>-1358265</wp:posOffset>
            </wp:positionV>
            <wp:extent cx="125095" cy="11493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4935"/>
                    </a:xfrm>
                    <a:prstGeom prst="rect">
                      <a:avLst/>
                    </a:prstGeom>
                    <a:noFill/>
                  </pic:spPr>
                </pic:pic>
              </a:graphicData>
            </a:graphic>
          </wp:anchor>
        </w:drawing>
      </w:r>
      <w:r>
        <w:rPr>
          <w:noProof/>
          <w:sz w:val="20"/>
          <w:szCs w:val="20"/>
        </w:rPr>
        <w:drawing>
          <wp:anchor distT="0" distB="0" distL="114300" distR="114300" simplePos="0" relativeHeight="251681280" behindDoc="1" locked="0" layoutInCell="0" allowOverlap="1">
            <wp:simplePos x="0" y="0"/>
            <wp:positionH relativeFrom="column">
              <wp:posOffset>167005</wp:posOffset>
            </wp:positionH>
            <wp:positionV relativeFrom="paragraph">
              <wp:posOffset>-1005840</wp:posOffset>
            </wp:positionV>
            <wp:extent cx="125095" cy="11366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3665"/>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Говорите с детьми о традиционных семейных ценностях, взаимоотношениях между полами, расскажите детям о порнографии в интернете и противоправности ее распро-странения, направьте их на хорошие сайты о здоровье, вреде ранних половых контак-тов, предупреждении подростковой беременности.</w:t>
      </w:r>
    </w:p>
    <w:p w:rsidR="000848E0" w:rsidRDefault="00A85A6E">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167005</wp:posOffset>
            </wp:positionH>
            <wp:positionV relativeFrom="paragraph">
              <wp:posOffset>-664845</wp:posOffset>
            </wp:positionV>
            <wp:extent cx="125095" cy="11684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25095" cy="116840"/>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Помогите им защититься от спама. Научите подростков не выдавать в Интернете сво-его электронного адреса, не отвечать на нежелательные письма и использовать специ-альные почтовые фильтры.</w:t>
      </w:r>
    </w:p>
    <w:p w:rsidR="000848E0" w:rsidRDefault="00A85A6E">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167005</wp:posOffset>
            </wp:positionH>
            <wp:positionV relativeFrom="paragraph">
              <wp:posOffset>-486410</wp:posOffset>
            </wp:positionV>
            <wp:extent cx="125095" cy="11366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3665"/>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Возьмите за правило знакомиться с сайтами, которые посещают подростки. Убеди-тесь, что дети не посещают сайты с оскорбительным содержимым, не публикуют лич-ную информацию или свои фотографии.</w:t>
      </w:r>
    </w:p>
    <w:p w:rsidR="000848E0" w:rsidRDefault="00A85A6E">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167005</wp:posOffset>
            </wp:positionH>
            <wp:positionV relativeFrom="paragraph">
              <wp:posOffset>-483870</wp:posOffset>
            </wp:positionV>
            <wp:extent cx="125095" cy="1111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5095" cy="111125"/>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Напоминайте детям об ответственном, достойном поведении в Интернете. Ребята ни в коем случае не должны использовать Сеть для хулиганства, распространения сплетен или угроз другим людям.</w:t>
      </w:r>
    </w:p>
    <w:p w:rsidR="000848E0" w:rsidRDefault="00A85A6E">
      <w:pPr>
        <w:spacing w:line="20" w:lineRule="exact"/>
        <w:rPr>
          <w:sz w:val="20"/>
          <w:szCs w:val="20"/>
        </w:rPr>
      </w:pPr>
      <w:r>
        <w:rPr>
          <w:noProof/>
          <w:sz w:val="20"/>
          <w:szCs w:val="20"/>
        </w:rPr>
        <w:drawing>
          <wp:anchor distT="0" distB="0" distL="114300" distR="114300" simplePos="0" relativeHeight="251685376" behindDoc="1" locked="0" layoutInCell="0" allowOverlap="1">
            <wp:simplePos x="0" y="0"/>
            <wp:positionH relativeFrom="column">
              <wp:posOffset>167005</wp:posOffset>
            </wp:positionH>
            <wp:positionV relativeFrom="paragraph">
              <wp:posOffset>-490220</wp:posOffset>
            </wp:positionV>
            <wp:extent cx="125095" cy="1174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25095" cy="117475"/>
                    </a:xfrm>
                    <a:prstGeom prst="rect">
                      <a:avLst/>
                    </a:prstGeom>
                    <a:noFill/>
                  </pic:spPr>
                </pic:pic>
              </a:graphicData>
            </a:graphic>
          </wp:anchor>
        </w:drawing>
      </w:r>
    </w:p>
    <w:p w:rsidR="000848E0" w:rsidRDefault="00A85A6E">
      <w:pPr>
        <w:ind w:left="680"/>
        <w:jc w:val="both"/>
        <w:rPr>
          <w:sz w:val="20"/>
          <w:szCs w:val="20"/>
        </w:rPr>
      </w:pPr>
      <w:r>
        <w:rPr>
          <w:rFonts w:eastAsia="Times New Roman"/>
          <w:sz w:val="24"/>
          <w:szCs w:val="24"/>
        </w:rPr>
        <w:t>Убедитесь, что подростки советуются с вами перед покупкой или продажей чего-либо в Интернете.</w:t>
      </w:r>
    </w:p>
    <w:p w:rsidR="000848E0" w:rsidRDefault="00A85A6E">
      <w:pPr>
        <w:spacing w:line="20" w:lineRule="exact"/>
        <w:rPr>
          <w:sz w:val="20"/>
          <w:szCs w:val="20"/>
        </w:rPr>
      </w:pPr>
      <w:r>
        <w:rPr>
          <w:noProof/>
          <w:sz w:val="20"/>
          <w:szCs w:val="20"/>
        </w:rPr>
        <w:drawing>
          <wp:anchor distT="0" distB="0" distL="114300" distR="114300" simplePos="0" relativeHeight="251686400" behindDoc="1" locked="0" layoutInCell="0" allowOverlap="1">
            <wp:simplePos x="0" y="0"/>
            <wp:positionH relativeFrom="column">
              <wp:posOffset>167005</wp:posOffset>
            </wp:positionH>
            <wp:positionV relativeFrom="paragraph">
              <wp:posOffset>-312420</wp:posOffset>
            </wp:positionV>
            <wp:extent cx="125095" cy="11493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4935"/>
                    </a:xfrm>
                    <a:prstGeom prst="rect">
                      <a:avLst/>
                    </a:prstGeom>
                    <a:noFill/>
                  </pic:spPr>
                </pic:pic>
              </a:graphicData>
            </a:graphic>
          </wp:anchor>
        </w:drawing>
      </w:r>
    </w:p>
    <w:p w:rsidR="000848E0" w:rsidRDefault="00A85A6E">
      <w:pPr>
        <w:spacing w:line="271" w:lineRule="auto"/>
        <w:ind w:left="680"/>
        <w:jc w:val="both"/>
        <w:rPr>
          <w:sz w:val="20"/>
          <w:szCs w:val="20"/>
        </w:rPr>
      </w:pPr>
      <w:r>
        <w:rPr>
          <w:rFonts w:eastAsia="Times New Roman"/>
          <w:sz w:val="24"/>
          <w:szCs w:val="24"/>
        </w:rPr>
        <w:t>Обсудите с подростками азартные сетевые игры и их возможный риск. Напомните, что для детей это незаконно.</w:t>
      </w:r>
    </w:p>
    <w:p w:rsidR="000848E0" w:rsidRDefault="00A85A6E">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167005</wp:posOffset>
            </wp:positionH>
            <wp:positionV relativeFrom="paragraph">
              <wp:posOffset>-356235</wp:posOffset>
            </wp:positionV>
            <wp:extent cx="125095" cy="11366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extLst>
                        <a:ext uri="{28A0092B-C50C-407E-A947-70E740481C1C}"/>
                      </a:extLst>
                    </a:blip>
                    <a:srcRect/>
                    <a:stretch>
                      <a:fillRect/>
                    </a:stretch>
                  </pic:blipFill>
                  <pic:spPr bwMode="auto">
                    <a:xfrm>
                      <a:off x="0" y="0"/>
                      <a:ext cx="125095" cy="113665"/>
                    </a:xfrm>
                    <a:prstGeom prst="rect">
                      <a:avLst/>
                    </a:prstGeom>
                    <a:noFill/>
                  </pic:spPr>
                </pic:pic>
              </a:graphicData>
            </a:graphic>
          </wp:anchor>
        </w:drawing>
      </w:r>
    </w:p>
    <w:p w:rsidR="000848E0" w:rsidRDefault="000848E0">
      <w:pPr>
        <w:spacing w:line="59" w:lineRule="exact"/>
        <w:rPr>
          <w:sz w:val="20"/>
          <w:szCs w:val="20"/>
        </w:rPr>
      </w:pPr>
    </w:p>
    <w:p w:rsidR="000848E0" w:rsidRPr="00862210" w:rsidRDefault="000848E0" w:rsidP="00862210">
      <w:pPr>
        <w:ind w:left="9480"/>
        <w:rPr>
          <w:sz w:val="20"/>
          <w:szCs w:val="20"/>
        </w:rPr>
        <w:sectPr w:rsidR="000848E0" w:rsidRPr="00862210">
          <w:pgSz w:w="11900" w:h="16840"/>
          <w:pgMar w:top="1133" w:right="844" w:bottom="489" w:left="1440" w:header="0" w:footer="0" w:gutter="0"/>
          <w:cols w:space="720" w:equalWidth="0">
            <w:col w:w="9620"/>
          </w:cols>
        </w:sectPr>
      </w:pPr>
    </w:p>
    <w:p w:rsidR="000848E0" w:rsidRDefault="00A85A6E">
      <w:pPr>
        <w:spacing w:line="255" w:lineRule="auto"/>
        <w:ind w:left="260" w:right="2940" w:firstLine="426"/>
        <w:jc w:val="both"/>
        <w:rPr>
          <w:sz w:val="20"/>
          <w:szCs w:val="20"/>
        </w:rPr>
      </w:pPr>
      <w:r>
        <w:rPr>
          <w:rFonts w:eastAsia="Times New Roman"/>
          <w:noProof/>
          <w:sz w:val="24"/>
          <w:szCs w:val="24"/>
        </w:rPr>
        <w:lastRenderedPageBreak/>
        <w:drawing>
          <wp:anchor distT="0" distB="0" distL="114300" distR="114300" simplePos="0" relativeHeight="251688448" behindDoc="1" locked="0" layoutInCell="0" allowOverlap="1">
            <wp:simplePos x="0" y="0"/>
            <wp:positionH relativeFrom="page">
              <wp:posOffset>5289550</wp:posOffset>
            </wp:positionH>
            <wp:positionV relativeFrom="page">
              <wp:posOffset>720090</wp:posOffset>
            </wp:positionV>
            <wp:extent cx="1640840" cy="124841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40840" cy="1248410"/>
                    </a:xfrm>
                    <a:prstGeom prst="rect">
                      <a:avLst/>
                    </a:prstGeom>
                    <a:noFill/>
                  </pic:spPr>
                </pic:pic>
              </a:graphicData>
            </a:graphic>
          </wp:anchor>
        </w:drawing>
      </w:r>
      <w:r>
        <w:rPr>
          <w:rFonts w:eastAsia="Times New Roman"/>
          <w:sz w:val="24"/>
          <w:szCs w:val="24"/>
        </w:rPr>
        <w:t xml:space="preserve">Зачастую наши дети более «продвинутые» </w:t>
      </w:r>
      <w:proofErr w:type="gramStart"/>
      <w:r>
        <w:rPr>
          <w:rFonts w:eastAsia="Times New Roman"/>
          <w:sz w:val="24"/>
          <w:szCs w:val="24"/>
        </w:rPr>
        <w:t>интернет-пользователи</w:t>
      </w:r>
      <w:proofErr w:type="gramEnd"/>
      <w:r>
        <w:rPr>
          <w:rFonts w:eastAsia="Times New Roman"/>
          <w:sz w:val="24"/>
          <w:szCs w:val="24"/>
        </w:rPr>
        <w:t>, чем мы, их родители. Обсуждать с детьми их путешествия в Сети поможет приведенная ниже информация.</w:t>
      </w:r>
    </w:p>
    <w:p w:rsidR="000848E0" w:rsidRDefault="000848E0">
      <w:pPr>
        <w:spacing w:line="243" w:lineRule="exact"/>
        <w:rPr>
          <w:sz w:val="20"/>
          <w:szCs w:val="20"/>
        </w:rPr>
      </w:pPr>
    </w:p>
    <w:p w:rsidR="000848E0" w:rsidRDefault="00A85A6E">
      <w:pPr>
        <w:ind w:left="260"/>
        <w:rPr>
          <w:sz w:val="20"/>
          <w:szCs w:val="20"/>
        </w:rPr>
      </w:pPr>
      <w:r>
        <w:rPr>
          <w:rFonts w:ascii="Arial Black" w:eastAsia="Arial Black" w:hAnsi="Arial Black" w:cs="Arial Black"/>
          <w:b/>
          <w:bCs/>
          <w:color w:val="0070C0"/>
          <w:sz w:val="24"/>
          <w:szCs w:val="24"/>
        </w:rPr>
        <w:t>Список терминов</w:t>
      </w:r>
    </w:p>
    <w:p w:rsidR="000848E0" w:rsidRDefault="000848E0">
      <w:pPr>
        <w:spacing w:line="273" w:lineRule="exact"/>
        <w:rPr>
          <w:sz w:val="20"/>
          <w:szCs w:val="20"/>
        </w:rPr>
      </w:pPr>
    </w:p>
    <w:p w:rsidR="000848E0" w:rsidRDefault="00A85A6E">
      <w:pPr>
        <w:numPr>
          <w:ilvl w:val="0"/>
          <w:numId w:val="12"/>
        </w:numPr>
        <w:tabs>
          <w:tab w:val="left" w:pos="580"/>
        </w:tabs>
        <w:ind w:left="580" w:hanging="318"/>
        <w:rPr>
          <w:rFonts w:eastAsia="Times New Roman"/>
          <w:color w:val="282828"/>
          <w:sz w:val="24"/>
          <w:szCs w:val="24"/>
        </w:rPr>
      </w:pPr>
      <w:r>
        <w:rPr>
          <w:rFonts w:eastAsia="Times New Roman"/>
          <w:b/>
          <w:bCs/>
          <w:color w:val="282828"/>
          <w:sz w:val="24"/>
          <w:szCs w:val="24"/>
        </w:rPr>
        <w:t xml:space="preserve">Аккаунт </w:t>
      </w:r>
      <w:r>
        <w:rPr>
          <w:rFonts w:eastAsia="Times New Roman"/>
          <w:color w:val="282828"/>
          <w:sz w:val="24"/>
          <w:szCs w:val="24"/>
        </w:rPr>
        <w:t>(англ.- account) –</w:t>
      </w:r>
      <w:r>
        <w:rPr>
          <w:rFonts w:eastAsia="Times New Roman"/>
          <w:b/>
          <w:bCs/>
          <w:color w:val="282828"/>
          <w:sz w:val="24"/>
          <w:szCs w:val="24"/>
        </w:rPr>
        <w:t xml:space="preserve"> </w:t>
      </w:r>
      <w:r>
        <w:rPr>
          <w:rFonts w:eastAsia="Times New Roman"/>
          <w:color w:val="282828"/>
          <w:sz w:val="24"/>
          <w:szCs w:val="24"/>
        </w:rPr>
        <w:t>учетная запись,</w:t>
      </w:r>
      <w:r>
        <w:rPr>
          <w:rFonts w:eastAsia="Times New Roman"/>
          <w:b/>
          <w:bCs/>
          <w:color w:val="282828"/>
          <w:sz w:val="24"/>
          <w:szCs w:val="24"/>
        </w:rPr>
        <w:t xml:space="preserve"> </w:t>
      </w:r>
      <w:r>
        <w:rPr>
          <w:rFonts w:eastAsia="Times New Roman"/>
          <w:color w:val="282828"/>
          <w:sz w:val="24"/>
          <w:szCs w:val="24"/>
        </w:rPr>
        <w:t>регистрационная запись.</w:t>
      </w:r>
    </w:p>
    <w:p w:rsidR="000848E0" w:rsidRDefault="000848E0">
      <w:pPr>
        <w:spacing w:line="6" w:lineRule="exact"/>
        <w:rPr>
          <w:rFonts w:eastAsia="Times New Roman"/>
          <w:color w:val="282828"/>
          <w:sz w:val="24"/>
          <w:szCs w:val="24"/>
        </w:rPr>
      </w:pPr>
    </w:p>
    <w:p w:rsidR="000848E0" w:rsidRDefault="00A85A6E">
      <w:pPr>
        <w:numPr>
          <w:ilvl w:val="0"/>
          <w:numId w:val="12"/>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Антивирус </w:t>
      </w:r>
      <w:r>
        <w:rPr>
          <w:rFonts w:eastAsia="Times New Roman"/>
          <w:color w:val="282828"/>
          <w:sz w:val="24"/>
          <w:szCs w:val="24"/>
        </w:rPr>
        <w:t>–</w:t>
      </w:r>
      <w:r>
        <w:rPr>
          <w:rFonts w:eastAsia="Times New Roman"/>
          <w:b/>
          <w:bCs/>
          <w:color w:val="282828"/>
          <w:sz w:val="24"/>
          <w:szCs w:val="24"/>
        </w:rPr>
        <w:t xml:space="preserve"> </w:t>
      </w:r>
      <w:r>
        <w:rPr>
          <w:rFonts w:eastAsia="Times New Roman"/>
          <w:color w:val="252525"/>
          <w:sz w:val="24"/>
          <w:szCs w:val="24"/>
        </w:rPr>
        <w:t>специализированная</w:t>
      </w:r>
      <w:r>
        <w:rPr>
          <w:rFonts w:eastAsia="Times New Roman"/>
          <w:b/>
          <w:bCs/>
          <w:color w:val="282828"/>
          <w:sz w:val="24"/>
          <w:szCs w:val="24"/>
        </w:rPr>
        <w:t xml:space="preserve"> </w:t>
      </w:r>
      <w:r>
        <w:rPr>
          <w:rFonts w:eastAsia="Times New Roman"/>
          <w:color w:val="000000"/>
          <w:sz w:val="24"/>
          <w:szCs w:val="24"/>
        </w:rPr>
        <w:t>программа</w:t>
      </w:r>
      <w:r>
        <w:rPr>
          <w:rFonts w:eastAsia="Times New Roman"/>
          <w:b/>
          <w:bCs/>
          <w:color w:val="282828"/>
          <w:sz w:val="24"/>
          <w:szCs w:val="24"/>
        </w:rPr>
        <w:t xml:space="preserve"> </w:t>
      </w:r>
      <w:r>
        <w:rPr>
          <w:rFonts w:eastAsia="Times New Roman"/>
          <w:color w:val="252525"/>
          <w:sz w:val="24"/>
          <w:szCs w:val="24"/>
        </w:rPr>
        <w:t>для обнаружения компьютерных</w:t>
      </w:r>
      <w:r>
        <w:rPr>
          <w:rFonts w:eastAsia="Times New Roman"/>
          <w:b/>
          <w:bCs/>
          <w:color w:val="282828"/>
          <w:sz w:val="24"/>
          <w:szCs w:val="24"/>
        </w:rPr>
        <w:t xml:space="preserve"> </w:t>
      </w:r>
      <w:r>
        <w:rPr>
          <w:rFonts w:eastAsia="Times New Roman"/>
          <w:color w:val="000000"/>
          <w:sz w:val="24"/>
          <w:szCs w:val="24"/>
        </w:rPr>
        <w:t xml:space="preserve">виру-сов, а также нежелательных (считающихся вредоносными) программ вообще и восстанов-ления заражённых (модифицированных) такими программами файлов, а также для профи-лактики </w:t>
      </w:r>
      <w:r>
        <w:rPr>
          <w:rFonts w:eastAsia="Times New Roman"/>
          <w:color w:val="282828"/>
          <w:sz w:val="24"/>
          <w:szCs w:val="24"/>
        </w:rPr>
        <w:t>–</w:t>
      </w:r>
      <w:r>
        <w:rPr>
          <w:rFonts w:eastAsia="Times New Roman"/>
          <w:color w:val="000000"/>
          <w:sz w:val="24"/>
          <w:szCs w:val="24"/>
        </w:rPr>
        <w:t xml:space="preserve"> предотвращения заражения (модификации) файлов или операционной систе-мы вредоносным кодом.</w:t>
      </w:r>
    </w:p>
    <w:p w:rsidR="000848E0" w:rsidRDefault="00A85A6E">
      <w:pPr>
        <w:numPr>
          <w:ilvl w:val="0"/>
          <w:numId w:val="12"/>
        </w:numPr>
        <w:tabs>
          <w:tab w:val="left" w:pos="583"/>
        </w:tabs>
        <w:ind w:left="260" w:firstLine="2"/>
        <w:rPr>
          <w:rFonts w:eastAsia="Times New Roman"/>
          <w:color w:val="282828"/>
          <w:sz w:val="24"/>
          <w:szCs w:val="24"/>
        </w:rPr>
      </w:pPr>
      <w:r>
        <w:rPr>
          <w:rFonts w:eastAsia="Times New Roman"/>
          <w:b/>
          <w:bCs/>
          <w:color w:val="282828"/>
          <w:sz w:val="24"/>
          <w:szCs w:val="24"/>
        </w:rPr>
        <w:t xml:space="preserve">Администраторы, модераторы сайта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специальные сотрудники сайта,</w:t>
      </w:r>
      <w:r>
        <w:rPr>
          <w:rFonts w:eastAsia="Times New Roman"/>
          <w:b/>
          <w:bCs/>
          <w:color w:val="282828"/>
          <w:sz w:val="24"/>
          <w:szCs w:val="24"/>
        </w:rPr>
        <w:t xml:space="preserve"> </w:t>
      </w:r>
      <w:r>
        <w:rPr>
          <w:rFonts w:eastAsia="Times New Roman"/>
          <w:color w:val="282828"/>
          <w:sz w:val="24"/>
          <w:szCs w:val="24"/>
        </w:rPr>
        <w:t>которые сле-дят за исполнением установленных на сайте правил.</w:t>
      </w:r>
    </w:p>
    <w:p w:rsidR="000848E0" w:rsidRDefault="00A85A6E">
      <w:pPr>
        <w:numPr>
          <w:ilvl w:val="0"/>
          <w:numId w:val="12"/>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Базы данных (БД)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специальное программное обеспечение,</w:t>
      </w:r>
      <w:r>
        <w:rPr>
          <w:rFonts w:eastAsia="Times New Roman"/>
          <w:b/>
          <w:bCs/>
          <w:color w:val="282828"/>
          <w:sz w:val="24"/>
          <w:szCs w:val="24"/>
        </w:rPr>
        <w:t xml:space="preserve"> </w:t>
      </w:r>
      <w:r>
        <w:rPr>
          <w:rFonts w:eastAsia="Times New Roman"/>
          <w:color w:val="282828"/>
          <w:sz w:val="24"/>
          <w:szCs w:val="24"/>
        </w:rPr>
        <w:t>предназначенное для ор-ганизации хранения и доступа к данным (информации). Используются при создании про-граммных решений для автоматизации сайта.</w:t>
      </w:r>
    </w:p>
    <w:p w:rsidR="000848E0" w:rsidRDefault="00A85A6E">
      <w:pPr>
        <w:numPr>
          <w:ilvl w:val="0"/>
          <w:numId w:val="12"/>
        </w:numPr>
        <w:tabs>
          <w:tab w:val="left" w:pos="583"/>
        </w:tabs>
        <w:ind w:left="260" w:firstLine="2"/>
        <w:rPr>
          <w:rFonts w:eastAsia="Times New Roman"/>
          <w:color w:val="282828"/>
          <w:sz w:val="24"/>
          <w:szCs w:val="24"/>
        </w:rPr>
      </w:pPr>
      <w:r>
        <w:rPr>
          <w:rFonts w:eastAsia="Times New Roman"/>
          <w:b/>
          <w:bCs/>
          <w:color w:val="282828"/>
          <w:sz w:val="24"/>
          <w:szCs w:val="24"/>
        </w:rPr>
        <w:t xml:space="preserve">Браузер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программа,</w:t>
      </w:r>
      <w:r>
        <w:rPr>
          <w:rFonts w:eastAsia="Times New Roman"/>
          <w:b/>
          <w:bCs/>
          <w:color w:val="282828"/>
          <w:sz w:val="24"/>
          <w:szCs w:val="24"/>
        </w:rPr>
        <w:t xml:space="preserve"> </w:t>
      </w:r>
      <w:r>
        <w:rPr>
          <w:rFonts w:eastAsia="Times New Roman"/>
          <w:color w:val="282828"/>
          <w:sz w:val="24"/>
          <w:szCs w:val="24"/>
        </w:rPr>
        <w:t>позволяющая просматривать страницы в сети Интернет.</w:t>
      </w:r>
      <w:r>
        <w:rPr>
          <w:rFonts w:eastAsia="Times New Roman"/>
          <w:b/>
          <w:bCs/>
          <w:color w:val="282828"/>
          <w:sz w:val="24"/>
          <w:szCs w:val="24"/>
        </w:rPr>
        <w:t xml:space="preserve"> </w:t>
      </w:r>
      <w:r>
        <w:rPr>
          <w:rFonts w:eastAsia="Times New Roman"/>
          <w:color w:val="282828"/>
          <w:sz w:val="24"/>
          <w:szCs w:val="24"/>
        </w:rPr>
        <w:t>Самые</w:t>
      </w:r>
      <w:r>
        <w:rPr>
          <w:rFonts w:eastAsia="Times New Roman"/>
          <w:b/>
          <w:bCs/>
          <w:color w:val="282828"/>
          <w:sz w:val="24"/>
          <w:szCs w:val="24"/>
        </w:rPr>
        <w:t xml:space="preserve"> </w:t>
      </w:r>
      <w:r>
        <w:rPr>
          <w:rFonts w:eastAsia="Times New Roman"/>
          <w:color w:val="282828"/>
          <w:sz w:val="24"/>
          <w:szCs w:val="24"/>
        </w:rPr>
        <w:t>популярные Opera, Mozilla Firefox, Google Chrome, Internet Explorer.</w:t>
      </w:r>
    </w:p>
    <w:p w:rsidR="000848E0" w:rsidRDefault="00A85A6E">
      <w:pPr>
        <w:numPr>
          <w:ilvl w:val="0"/>
          <w:numId w:val="12"/>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Веб-сайт </w:t>
      </w:r>
      <w:r>
        <w:rPr>
          <w:rFonts w:eastAsia="Times New Roman"/>
          <w:color w:val="282828"/>
          <w:sz w:val="24"/>
          <w:szCs w:val="24"/>
        </w:rPr>
        <w:t>(англ. Website,</w:t>
      </w:r>
      <w:r>
        <w:rPr>
          <w:rFonts w:eastAsia="Times New Roman"/>
          <w:b/>
          <w:bCs/>
          <w:color w:val="282828"/>
          <w:sz w:val="24"/>
          <w:szCs w:val="24"/>
        </w:rPr>
        <w:t xml:space="preserve"> </w:t>
      </w:r>
      <w:r>
        <w:rPr>
          <w:rFonts w:eastAsia="Times New Roman"/>
          <w:color w:val="282828"/>
          <w:sz w:val="24"/>
          <w:szCs w:val="24"/>
        </w:rPr>
        <w:t>от</w:t>
      </w:r>
      <w:r>
        <w:rPr>
          <w:rFonts w:eastAsia="Times New Roman"/>
          <w:b/>
          <w:bCs/>
          <w:color w:val="282828"/>
          <w:sz w:val="24"/>
          <w:szCs w:val="24"/>
        </w:rPr>
        <w:t xml:space="preserve"> </w:t>
      </w:r>
      <w:r>
        <w:rPr>
          <w:rFonts w:eastAsia="Times New Roman"/>
          <w:color w:val="282828"/>
          <w:sz w:val="24"/>
          <w:szCs w:val="24"/>
        </w:rPr>
        <w:t>web –</w:t>
      </w:r>
      <w:r>
        <w:rPr>
          <w:rFonts w:eastAsia="Times New Roman"/>
          <w:b/>
          <w:bCs/>
          <w:color w:val="282828"/>
          <w:sz w:val="24"/>
          <w:szCs w:val="24"/>
        </w:rPr>
        <w:t xml:space="preserve"> </w:t>
      </w:r>
      <w:r>
        <w:rPr>
          <w:rFonts w:eastAsia="Times New Roman"/>
          <w:color w:val="282828"/>
          <w:sz w:val="24"/>
          <w:szCs w:val="24"/>
        </w:rPr>
        <w:t>паутина и</w:t>
      </w:r>
      <w:r>
        <w:rPr>
          <w:rFonts w:eastAsia="Times New Roman"/>
          <w:b/>
          <w:bCs/>
          <w:color w:val="282828"/>
          <w:sz w:val="24"/>
          <w:szCs w:val="24"/>
        </w:rPr>
        <w:t xml:space="preserve"> </w:t>
      </w:r>
      <w:r>
        <w:rPr>
          <w:rFonts w:eastAsia="Times New Roman"/>
          <w:color w:val="282828"/>
          <w:sz w:val="24"/>
          <w:szCs w:val="24"/>
        </w:rPr>
        <w:t>site – «место»)</w:t>
      </w:r>
      <w:r>
        <w:rPr>
          <w:rFonts w:eastAsia="Times New Roman"/>
          <w:b/>
          <w:bCs/>
          <w:color w:val="282828"/>
          <w:sz w:val="24"/>
          <w:szCs w:val="24"/>
        </w:rPr>
        <w:t xml:space="preserve"> </w:t>
      </w:r>
      <w:r>
        <w:rPr>
          <w:rFonts w:eastAsia="Times New Roman"/>
          <w:color w:val="282828"/>
          <w:sz w:val="24"/>
          <w:szCs w:val="24"/>
        </w:rPr>
        <w:t>в компьютерной сети.</w:t>
      </w:r>
      <w:r>
        <w:rPr>
          <w:rFonts w:eastAsia="Times New Roman"/>
          <w:b/>
          <w:bCs/>
          <w:color w:val="282828"/>
          <w:sz w:val="24"/>
          <w:szCs w:val="24"/>
        </w:rPr>
        <w:t xml:space="preserve"> </w:t>
      </w:r>
      <w:r>
        <w:rPr>
          <w:rFonts w:eastAsia="Times New Roman"/>
          <w:color w:val="282828"/>
          <w:sz w:val="24"/>
          <w:szCs w:val="24"/>
        </w:rPr>
        <w:t>Когда</w:t>
      </w:r>
      <w:r>
        <w:rPr>
          <w:rFonts w:eastAsia="Times New Roman"/>
          <w:b/>
          <w:bCs/>
          <w:color w:val="282828"/>
          <w:sz w:val="24"/>
          <w:szCs w:val="24"/>
        </w:rPr>
        <w:t xml:space="preserve"> </w:t>
      </w:r>
      <w:r>
        <w:rPr>
          <w:rFonts w:eastAsia="Times New Roman"/>
          <w:color w:val="282828"/>
          <w:sz w:val="24"/>
          <w:szCs w:val="24"/>
        </w:rPr>
        <w:t>говорят «своя страничка в Интернет», то подразумевается целый веб-сайт или личная страница в составе чужого сайта. Кроме веб-сайтов в сети Интернет так же доступны WAP-сайты для мобильных телефонов.</w:t>
      </w:r>
    </w:p>
    <w:p w:rsidR="000848E0" w:rsidRDefault="00A85A6E">
      <w:pPr>
        <w:numPr>
          <w:ilvl w:val="0"/>
          <w:numId w:val="12"/>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Виртуальный собеседник </w:t>
      </w:r>
      <w:r>
        <w:rPr>
          <w:rFonts w:eastAsia="Times New Roman"/>
          <w:color w:val="282828"/>
          <w:sz w:val="24"/>
          <w:szCs w:val="24"/>
        </w:rPr>
        <w:t>(англ. chatterbot) –</w:t>
      </w:r>
      <w:r>
        <w:rPr>
          <w:rFonts w:eastAsia="Times New Roman"/>
          <w:b/>
          <w:bCs/>
          <w:color w:val="282828"/>
          <w:sz w:val="24"/>
          <w:szCs w:val="24"/>
        </w:rPr>
        <w:t xml:space="preserve"> </w:t>
      </w:r>
      <w:r>
        <w:rPr>
          <w:rFonts w:eastAsia="Times New Roman"/>
          <w:color w:val="282828"/>
          <w:sz w:val="24"/>
          <w:szCs w:val="24"/>
        </w:rPr>
        <w:t>это компьютерная программа,</w:t>
      </w:r>
      <w:r>
        <w:rPr>
          <w:rFonts w:eastAsia="Times New Roman"/>
          <w:b/>
          <w:bCs/>
          <w:color w:val="282828"/>
          <w:sz w:val="24"/>
          <w:szCs w:val="24"/>
        </w:rPr>
        <w:t xml:space="preserve"> </w:t>
      </w:r>
      <w:r>
        <w:rPr>
          <w:rFonts w:eastAsia="Times New Roman"/>
          <w:color w:val="282828"/>
          <w:sz w:val="24"/>
          <w:szCs w:val="24"/>
        </w:rPr>
        <w:t>которая</w:t>
      </w:r>
      <w:r>
        <w:rPr>
          <w:rFonts w:eastAsia="Times New Roman"/>
          <w:b/>
          <w:bCs/>
          <w:color w:val="282828"/>
          <w:sz w:val="24"/>
          <w:szCs w:val="24"/>
        </w:rPr>
        <w:t xml:space="preserve"> </w:t>
      </w:r>
      <w:r>
        <w:rPr>
          <w:rFonts w:eastAsia="Times New Roman"/>
          <w:color w:val="282828"/>
          <w:sz w:val="24"/>
          <w:szCs w:val="24"/>
        </w:rPr>
        <w:t>создана для имитации речевого поведения человека при общении с одним или нескольки-ми пользователями.</w:t>
      </w:r>
    </w:p>
    <w:p w:rsidR="000848E0" w:rsidRDefault="00A85A6E">
      <w:pPr>
        <w:numPr>
          <w:ilvl w:val="0"/>
          <w:numId w:val="12"/>
        </w:numPr>
        <w:tabs>
          <w:tab w:val="left" w:pos="580"/>
        </w:tabs>
        <w:ind w:left="580" w:hanging="318"/>
        <w:rPr>
          <w:rFonts w:eastAsia="Times New Roman"/>
          <w:color w:val="282828"/>
          <w:sz w:val="24"/>
          <w:szCs w:val="24"/>
        </w:rPr>
      </w:pPr>
      <w:r>
        <w:rPr>
          <w:rFonts w:eastAsia="Times New Roman"/>
          <w:b/>
          <w:bCs/>
          <w:color w:val="282828"/>
          <w:sz w:val="24"/>
          <w:szCs w:val="24"/>
        </w:rPr>
        <w:t xml:space="preserve">Всемирная паутина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это все веб-сайты Интернета.</w:t>
      </w:r>
    </w:p>
    <w:p w:rsidR="000848E0" w:rsidRDefault="00A85A6E">
      <w:pPr>
        <w:numPr>
          <w:ilvl w:val="0"/>
          <w:numId w:val="12"/>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Домен </w:t>
      </w:r>
      <w:r>
        <w:rPr>
          <w:rFonts w:eastAsia="Times New Roman"/>
          <w:color w:val="282828"/>
          <w:sz w:val="24"/>
          <w:szCs w:val="24"/>
        </w:rPr>
        <w:t>(англ. domain),</w:t>
      </w:r>
      <w:r>
        <w:rPr>
          <w:rFonts w:eastAsia="Times New Roman"/>
          <w:b/>
          <w:bCs/>
          <w:color w:val="282828"/>
          <w:sz w:val="24"/>
          <w:szCs w:val="24"/>
        </w:rPr>
        <w:t xml:space="preserve"> </w:t>
      </w:r>
      <w:r>
        <w:rPr>
          <w:rFonts w:eastAsia="Times New Roman"/>
          <w:color w:val="282828"/>
          <w:sz w:val="24"/>
          <w:szCs w:val="24"/>
        </w:rPr>
        <w:t>Доменный адрес</w:t>
      </w:r>
      <w:r>
        <w:rPr>
          <w:rFonts w:eastAsia="Times New Roman"/>
          <w:b/>
          <w:bCs/>
          <w:color w:val="282828"/>
          <w:sz w:val="24"/>
          <w:szCs w:val="24"/>
        </w:rPr>
        <w:t xml:space="preserve"> </w:t>
      </w:r>
      <w:r>
        <w:rPr>
          <w:rFonts w:eastAsia="Times New Roman"/>
          <w:color w:val="282828"/>
          <w:sz w:val="24"/>
          <w:szCs w:val="24"/>
        </w:rPr>
        <w:t>(англ. domain name) –</w:t>
      </w:r>
      <w:r>
        <w:rPr>
          <w:rFonts w:eastAsia="Times New Roman"/>
          <w:b/>
          <w:bCs/>
          <w:color w:val="282828"/>
          <w:sz w:val="24"/>
          <w:szCs w:val="24"/>
        </w:rPr>
        <w:t xml:space="preserve"> </w:t>
      </w:r>
      <w:r>
        <w:rPr>
          <w:rFonts w:eastAsia="Times New Roman"/>
          <w:color w:val="282828"/>
          <w:sz w:val="24"/>
          <w:szCs w:val="24"/>
        </w:rPr>
        <w:t>область пространства</w:t>
      </w:r>
      <w:r>
        <w:rPr>
          <w:rFonts w:eastAsia="Times New Roman"/>
          <w:b/>
          <w:bCs/>
          <w:color w:val="282828"/>
          <w:sz w:val="24"/>
          <w:szCs w:val="24"/>
        </w:rPr>
        <w:t xml:space="preserve"> </w:t>
      </w:r>
      <w:r>
        <w:rPr>
          <w:rFonts w:eastAsia="Times New Roman"/>
          <w:color w:val="282828"/>
          <w:sz w:val="24"/>
          <w:szCs w:val="24"/>
        </w:rPr>
        <w:t>иерархических имен сети Интернет, которая обозначается уникальным именем. Это более практичный аналог IP-адреса, обозначаемого цифрами. Доменная адресация возникла в Интернет для удобства пользователей: легче запомнить доменный адрес (например, www.microsoft.com), чем числа IP-адреса. Доменный адрес может содержать латинские буквы, цифры, точки и некоторые другие знаки.</w:t>
      </w:r>
    </w:p>
    <w:p w:rsidR="000848E0" w:rsidRDefault="00A85A6E">
      <w:pPr>
        <w:numPr>
          <w:ilvl w:val="0"/>
          <w:numId w:val="12"/>
        </w:numPr>
        <w:tabs>
          <w:tab w:val="left" w:pos="583"/>
        </w:tabs>
        <w:ind w:left="260" w:firstLine="2"/>
        <w:rPr>
          <w:rFonts w:eastAsia="Times New Roman"/>
          <w:color w:val="282828"/>
          <w:sz w:val="24"/>
          <w:szCs w:val="24"/>
        </w:rPr>
      </w:pPr>
      <w:r>
        <w:rPr>
          <w:rFonts w:eastAsia="Times New Roman"/>
          <w:b/>
          <w:bCs/>
          <w:color w:val="282828"/>
          <w:sz w:val="24"/>
          <w:szCs w:val="24"/>
        </w:rPr>
        <w:t>Доменный почтовый ящик</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в который поступает почта,</w:t>
      </w:r>
      <w:r>
        <w:rPr>
          <w:rFonts w:eastAsia="Times New Roman"/>
          <w:b/>
          <w:bCs/>
          <w:color w:val="282828"/>
          <w:sz w:val="24"/>
          <w:szCs w:val="24"/>
        </w:rPr>
        <w:t xml:space="preserve"> </w:t>
      </w:r>
      <w:r>
        <w:rPr>
          <w:rFonts w:eastAsia="Times New Roman"/>
          <w:color w:val="282828"/>
          <w:sz w:val="24"/>
          <w:szCs w:val="24"/>
        </w:rPr>
        <w:t>приходящая на любые воз-можные адреса домена (все-что-угодно@ваш-домен).</w:t>
      </w:r>
    </w:p>
    <w:p w:rsidR="000848E0" w:rsidRDefault="00A85A6E">
      <w:pPr>
        <w:numPr>
          <w:ilvl w:val="0"/>
          <w:numId w:val="12"/>
        </w:numPr>
        <w:tabs>
          <w:tab w:val="left" w:pos="584"/>
        </w:tabs>
        <w:ind w:left="260" w:firstLine="2"/>
        <w:rPr>
          <w:rFonts w:eastAsia="Times New Roman"/>
          <w:color w:val="282828"/>
          <w:sz w:val="24"/>
          <w:szCs w:val="24"/>
        </w:rPr>
      </w:pPr>
      <w:r>
        <w:rPr>
          <w:rFonts w:eastAsia="Times New Roman"/>
          <w:b/>
          <w:bCs/>
          <w:color w:val="282828"/>
          <w:sz w:val="24"/>
          <w:szCs w:val="24"/>
        </w:rPr>
        <w:t xml:space="preserve">Интерне́т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всемирная система объединённых компьютерных сетей для хранения и</w:t>
      </w:r>
      <w:r>
        <w:rPr>
          <w:rFonts w:eastAsia="Times New Roman"/>
          <w:b/>
          <w:bCs/>
          <w:color w:val="282828"/>
          <w:sz w:val="24"/>
          <w:szCs w:val="24"/>
        </w:rPr>
        <w:t xml:space="preserve"> </w:t>
      </w:r>
      <w:r>
        <w:rPr>
          <w:rFonts w:eastAsia="Times New Roman"/>
          <w:color w:val="282828"/>
          <w:sz w:val="24"/>
          <w:szCs w:val="24"/>
        </w:rPr>
        <w:t>передачи информации.</w:t>
      </w:r>
    </w:p>
    <w:p w:rsidR="000848E0" w:rsidRDefault="00A85A6E">
      <w:pPr>
        <w:numPr>
          <w:ilvl w:val="0"/>
          <w:numId w:val="12"/>
        </w:numPr>
        <w:tabs>
          <w:tab w:val="left" w:pos="580"/>
        </w:tabs>
        <w:ind w:left="580" w:hanging="318"/>
        <w:rPr>
          <w:rFonts w:eastAsia="Times New Roman"/>
          <w:color w:val="282828"/>
          <w:sz w:val="24"/>
          <w:szCs w:val="24"/>
        </w:rPr>
      </w:pPr>
      <w:r>
        <w:rPr>
          <w:rFonts w:eastAsia="Times New Roman"/>
          <w:b/>
          <w:bCs/>
          <w:color w:val="282828"/>
          <w:sz w:val="24"/>
          <w:szCs w:val="24"/>
        </w:rPr>
        <w:t xml:space="preserve">Игнор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игнорирование,</w:t>
      </w:r>
      <w:r>
        <w:rPr>
          <w:rFonts w:eastAsia="Times New Roman"/>
          <w:b/>
          <w:bCs/>
          <w:color w:val="282828"/>
          <w:sz w:val="24"/>
          <w:szCs w:val="24"/>
        </w:rPr>
        <w:t xml:space="preserve"> </w:t>
      </w:r>
      <w:r>
        <w:rPr>
          <w:rFonts w:eastAsia="Times New Roman"/>
          <w:color w:val="282828"/>
          <w:sz w:val="24"/>
          <w:szCs w:val="24"/>
        </w:rPr>
        <w:t>занесение в черный список.</w:t>
      </w:r>
    </w:p>
    <w:p w:rsidR="000848E0" w:rsidRDefault="00A85A6E">
      <w:pPr>
        <w:numPr>
          <w:ilvl w:val="0"/>
          <w:numId w:val="12"/>
        </w:numPr>
        <w:tabs>
          <w:tab w:val="left" w:pos="583"/>
        </w:tabs>
        <w:ind w:left="260" w:firstLine="2"/>
        <w:jc w:val="both"/>
        <w:rPr>
          <w:rFonts w:eastAsia="Times New Roman"/>
          <w:color w:val="282828"/>
          <w:sz w:val="24"/>
          <w:szCs w:val="24"/>
        </w:rPr>
      </w:pPr>
      <w:r>
        <w:rPr>
          <w:rFonts w:eastAsia="Times New Roman"/>
          <w:b/>
          <w:bCs/>
          <w:color w:val="252525"/>
          <w:sz w:val="24"/>
          <w:szCs w:val="24"/>
        </w:rPr>
        <w:t xml:space="preserve">Кибербуллинг </w:t>
      </w:r>
      <w:r>
        <w:rPr>
          <w:rFonts w:eastAsia="Times New Roman"/>
          <w:color w:val="252525"/>
          <w:sz w:val="24"/>
          <w:szCs w:val="24"/>
        </w:rPr>
        <w:t>–</w:t>
      </w:r>
      <w:r>
        <w:rPr>
          <w:rFonts w:eastAsia="Times New Roman"/>
          <w:b/>
          <w:bCs/>
          <w:color w:val="252525"/>
          <w:sz w:val="24"/>
          <w:szCs w:val="24"/>
        </w:rPr>
        <w:t xml:space="preserve"> </w:t>
      </w:r>
      <w:r>
        <w:rPr>
          <w:rFonts w:eastAsia="Times New Roman"/>
          <w:color w:val="252525"/>
          <w:sz w:val="24"/>
          <w:szCs w:val="24"/>
        </w:rPr>
        <w:t>травля через Интернет,</w:t>
      </w:r>
      <w:r>
        <w:rPr>
          <w:rFonts w:eastAsia="Times New Roman"/>
          <w:b/>
          <w:bCs/>
          <w:color w:val="252525"/>
          <w:sz w:val="24"/>
          <w:szCs w:val="24"/>
        </w:rPr>
        <w:t xml:space="preserve"> </w:t>
      </w:r>
      <w:r>
        <w:rPr>
          <w:rFonts w:eastAsia="Times New Roman"/>
          <w:color w:val="252525"/>
          <w:sz w:val="24"/>
          <w:szCs w:val="24"/>
        </w:rPr>
        <w:t>электронную почту,</w:t>
      </w:r>
      <w:r>
        <w:rPr>
          <w:rFonts w:eastAsia="Times New Roman"/>
          <w:b/>
          <w:bCs/>
          <w:color w:val="252525"/>
          <w:sz w:val="24"/>
          <w:szCs w:val="24"/>
        </w:rPr>
        <w:t xml:space="preserve"> </w:t>
      </w:r>
      <w:r>
        <w:rPr>
          <w:rFonts w:eastAsia="Times New Roman"/>
          <w:color w:val="252525"/>
          <w:sz w:val="24"/>
          <w:szCs w:val="24"/>
        </w:rPr>
        <w:t>СМС и т.</w:t>
      </w:r>
      <w:r>
        <w:rPr>
          <w:rFonts w:eastAsia="Times New Roman"/>
          <w:b/>
          <w:bCs/>
          <w:color w:val="252525"/>
          <w:sz w:val="24"/>
          <w:szCs w:val="24"/>
        </w:rPr>
        <w:t xml:space="preserve"> </w:t>
      </w:r>
      <w:r>
        <w:rPr>
          <w:rFonts w:eastAsia="Times New Roman"/>
          <w:color w:val="252525"/>
          <w:sz w:val="24"/>
          <w:szCs w:val="24"/>
        </w:rPr>
        <w:t>д.,</w:t>
      </w:r>
      <w:r>
        <w:rPr>
          <w:rFonts w:eastAsia="Times New Roman"/>
          <w:b/>
          <w:bCs/>
          <w:color w:val="252525"/>
          <w:sz w:val="24"/>
          <w:szCs w:val="24"/>
        </w:rPr>
        <w:t xml:space="preserve"> </w:t>
      </w:r>
      <w:r>
        <w:rPr>
          <w:rFonts w:eastAsia="Times New Roman"/>
          <w:color w:val="252525"/>
          <w:sz w:val="24"/>
          <w:szCs w:val="24"/>
        </w:rPr>
        <w:t>агрессивное</w:t>
      </w:r>
      <w:r>
        <w:rPr>
          <w:rFonts w:eastAsia="Times New Roman"/>
          <w:b/>
          <w:bCs/>
          <w:color w:val="252525"/>
          <w:sz w:val="24"/>
          <w:szCs w:val="24"/>
        </w:rPr>
        <w:t xml:space="preserve"> </w:t>
      </w:r>
      <w:r>
        <w:rPr>
          <w:rFonts w:eastAsia="Times New Roman"/>
          <w:color w:val="252525"/>
          <w:sz w:val="24"/>
          <w:szCs w:val="24"/>
        </w:rPr>
        <w:t>преследование одного из членов коллектива (школьников или студентов) со стороны остальных членов коллектива или его части.</w:t>
      </w:r>
    </w:p>
    <w:p w:rsidR="000848E0" w:rsidRDefault="00A85A6E">
      <w:pPr>
        <w:numPr>
          <w:ilvl w:val="0"/>
          <w:numId w:val="12"/>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Логин </w:t>
      </w:r>
      <w:r>
        <w:rPr>
          <w:rFonts w:eastAsia="Times New Roman"/>
          <w:color w:val="282828"/>
          <w:sz w:val="24"/>
          <w:szCs w:val="24"/>
        </w:rPr>
        <w:t>(от английского</w:t>
      </w:r>
      <w:r>
        <w:rPr>
          <w:rFonts w:eastAsia="Times New Roman"/>
          <w:b/>
          <w:bCs/>
          <w:color w:val="282828"/>
          <w:sz w:val="24"/>
          <w:szCs w:val="24"/>
        </w:rPr>
        <w:t xml:space="preserve"> </w:t>
      </w:r>
      <w:r>
        <w:rPr>
          <w:rFonts w:eastAsia="Times New Roman"/>
          <w:color w:val="282828"/>
          <w:sz w:val="24"/>
          <w:szCs w:val="24"/>
        </w:rPr>
        <w:t>log in — «входить в») –</w:t>
      </w:r>
      <w:r>
        <w:rPr>
          <w:rFonts w:eastAsia="Times New Roman"/>
          <w:b/>
          <w:bCs/>
          <w:color w:val="282828"/>
          <w:sz w:val="24"/>
          <w:szCs w:val="24"/>
        </w:rPr>
        <w:t xml:space="preserve"> </w:t>
      </w:r>
      <w:r>
        <w:rPr>
          <w:rFonts w:eastAsia="Times New Roman"/>
          <w:color w:val="282828"/>
          <w:sz w:val="24"/>
          <w:szCs w:val="24"/>
        </w:rPr>
        <w:t>это имя,</w:t>
      </w:r>
      <w:r>
        <w:rPr>
          <w:rFonts w:eastAsia="Times New Roman"/>
          <w:b/>
          <w:bCs/>
          <w:color w:val="282828"/>
          <w:sz w:val="24"/>
          <w:szCs w:val="24"/>
        </w:rPr>
        <w:t xml:space="preserve"> </w:t>
      </w:r>
      <w:r>
        <w:rPr>
          <w:rFonts w:eastAsia="Times New Roman"/>
          <w:color w:val="282828"/>
          <w:sz w:val="24"/>
          <w:szCs w:val="24"/>
        </w:rPr>
        <w:t>которое вы выбираете для ре-гистрации в системе или имя, которое система вам сама присваивает. Каждый пользова-тель в системе имеет свой уникальный логин. Он помогает системе и другим пользовате-лям отличить одного пользователя от другого.</w:t>
      </w:r>
    </w:p>
    <w:p w:rsidR="000848E0" w:rsidRDefault="00A85A6E">
      <w:pPr>
        <w:numPr>
          <w:ilvl w:val="0"/>
          <w:numId w:val="12"/>
        </w:numPr>
        <w:tabs>
          <w:tab w:val="left" w:pos="583"/>
        </w:tabs>
        <w:ind w:left="260" w:firstLine="2"/>
        <w:rPr>
          <w:rFonts w:eastAsia="Times New Roman"/>
          <w:color w:val="282828"/>
          <w:sz w:val="24"/>
          <w:szCs w:val="24"/>
        </w:rPr>
      </w:pPr>
      <w:r>
        <w:rPr>
          <w:rFonts w:eastAsia="Times New Roman"/>
          <w:b/>
          <w:bCs/>
          <w:color w:val="282828"/>
          <w:sz w:val="24"/>
          <w:szCs w:val="24"/>
        </w:rPr>
        <w:t xml:space="preserve">Он-лайн игры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игровой процесс основан на взаимодействии с другими игроками и</w:t>
      </w:r>
      <w:r>
        <w:rPr>
          <w:rFonts w:eastAsia="Times New Roman"/>
          <w:b/>
          <w:bCs/>
          <w:color w:val="282828"/>
          <w:sz w:val="24"/>
          <w:szCs w:val="24"/>
        </w:rPr>
        <w:t xml:space="preserve"> </w:t>
      </w:r>
      <w:r>
        <w:rPr>
          <w:rFonts w:eastAsia="Times New Roman"/>
          <w:color w:val="282828"/>
          <w:sz w:val="24"/>
          <w:szCs w:val="24"/>
        </w:rPr>
        <w:t>игровым миром, требующий постоянного подключения к Интернету.</w:t>
      </w:r>
    </w:p>
    <w:p w:rsidR="000848E0" w:rsidRDefault="00A85A6E">
      <w:pPr>
        <w:numPr>
          <w:ilvl w:val="0"/>
          <w:numId w:val="12"/>
        </w:numPr>
        <w:tabs>
          <w:tab w:val="left" w:pos="583"/>
        </w:tabs>
        <w:spacing w:line="255" w:lineRule="auto"/>
        <w:ind w:left="260" w:firstLine="2"/>
        <w:jc w:val="both"/>
        <w:rPr>
          <w:rFonts w:eastAsia="Times New Roman"/>
          <w:color w:val="282828"/>
          <w:sz w:val="24"/>
          <w:szCs w:val="24"/>
        </w:rPr>
      </w:pPr>
      <w:r>
        <w:rPr>
          <w:rFonts w:eastAsia="Times New Roman"/>
          <w:b/>
          <w:bCs/>
          <w:color w:val="282828"/>
          <w:sz w:val="24"/>
          <w:szCs w:val="24"/>
        </w:rPr>
        <w:t>Интернет-магазин</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Действующим Законодательством РФ не определено понятие</w:t>
      </w:r>
      <w:r>
        <w:rPr>
          <w:rFonts w:eastAsia="Times New Roman"/>
          <w:b/>
          <w:bCs/>
          <w:color w:val="282828"/>
          <w:sz w:val="24"/>
          <w:szCs w:val="24"/>
        </w:rPr>
        <w:t xml:space="preserve"> </w:t>
      </w:r>
      <w:r>
        <w:rPr>
          <w:rFonts w:eastAsia="Times New Roman"/>
          <w:color w:val="282828"/>
          <w:sz w:val="24"/>
          <w:szCs w:val="24"/>
        </w:rPr>
        <w:t>«Интернет-магазин». В классическом понимании "Интернет-магазин" ("Электронный ма-газин", "Сетевой магазин"; и т.д.), – это интерактивный сайт, в котором: рекламируются</w:t>
      </w:r>
    </w:p>
    <w:p w:rsidR="000848E0" w:rsidRDefault="000848E0">
      <w:pPr>
        <w:spacing w:line="130" w:lineRule="exact"/>
        <w:rPr>
          <w:sz w:val="20"/>
          <w:szCs w:val="20"/>
        </w:rPr>
      </w:pPr>
    </w:p>
    <w:p w:rsidR="000848E0" w:rsidRPr="00862210" w:rsidRDefault="000848E0" w:rsidP="00862210">
      <w:pPr>
        <w:ind w:left="9480"/>
        <w:rPr>
          <w:sz w:val="20"/>
          <w:szCs w:val="20"/>
        </w:rPr>
        <w:sectPr w:rsidR="000848E0" w:rsidRPr="00862210">
          <w:pgSz w:w="11900" w:h="16840"/>
          <w:pgMar w:top="1399" w:right="844" w:bottom="489" w:left="1440" w:header="0" w:footer="0" w:gutter="0"/>
          <w:cols w:space="720" w:equalWidth="0">
            <w:col w:w="9620"/>
          </w:cols>
        </w:sectPr>
      </w:pPr>
    </w:p>
    <w:p w:rsidR="000848E0" w:rsidRDefault="00A85A6E">
      <w:pPr>
        <w:ind w:left="260"/>
        <w:jc w:val="both"/>
        <w:rPr>
          <w:sz w:val="20"/>
          <w:szCs w:val="20"/>
        </w:rPr>
      </w:pPr>
      <w:r>
        <w:rPr>
          <w:rFonts w:eastAsia="Times New Roman"/>
          <w:color w:val="282828"/>
          <w:sz w:val="24"/>
          <w:szCs w:val="24"/>
        </w:rPr>
        <w:lastRenderedPageBreak/>
        <w:t xml:space="preserve">товары и услуги, принимаются заказы на товары и услуги, посетителю, предлагаются </w:t>
      </w:r>
      <w:proofErr w:type="gramStart"/>
      <w:r>
        <w:rPr>
          <w:rFonts w:eastAsia="Times New Roman"/>
          <w:color w:val="282828"/>
          <w:sz w:val="24"/>
          <w:szCs w:val="24"/>
        </w:rPr>
        <w:t>раз-личные</w:t>
      </w:r>
      <w:proofErr w:type="gramEnd"/>
      <w:r>
        <w:rPr>
          <w:rFonts w:eastAsia="Times New Roman"/>
          <w:color w:val="282828"/>
          <w:sz w:val="24"/>
          <w:szCs w:val="24"/>
        </w:rPr>
        <w:t xml:space="preserve"> варианта оплаты заказанных товаров и услуг, возможна их мгновенная оплата че-рез Интернет.</w:t>
      </w:r>
    </w:p>
    <w:p w:rsidR="000848E0" w:rsidRDefault="00A85A6E">
      <w:pPr>
        <w:numPr>
          <w:ilvl w:val="0"/>
          <w:numId w:val="13"/>
        </w:numPr>
        <w:tabs>
          <w:tab w:val="left" w:pos="583"/>
        </w:tabs>
        <w:ind w:left="260" w:firstLine="2"/>
        <w:rPr>
          <w:rFonts w:eastAsia="Times New Roman"/>
          <w:color w:val="282828"/>
          <w:sz w:val="24"/>
          <w:szCs w:val="24"/>
        </w:rPr>
      </w:pPr>
      <w:r>
        <w:rPr>
          <w:rFonts w:eastAsia="Times New Roman"/>
          <w:b/>
          <w:bCs/>
          <w:color w:val="282828"/>
          <w:sz w:val="24"/>
          <w:szCs w:val="24"/>
        </w:rPr>
        <w:t xml:space="preserve">Пароль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набор символов,</w:t>
      </w:r>
      <w:r>
        <w:rPr>
          <w:rFonts w:eastAsia="Times New Roman"/>
          <w:b/>
          <w:bCs/>
          <w:color w:val="282828"/>
          <w:sz w:val="24"/>
          <w:szCs w:val="24"/>
        </w:rPr>
        <w:t xml:space="preserve"> </w:t>
      </w:r>
      <w:r>
        <w:rPr>
          <w:rFonts w:eastAsia="Times New Roman"/>
          <w:color w:val="282828"/>
          <w:sz w:val="24"/>
          <w:szCs w:val="24"/>
        </w:rPr>
        <w:t>известный только одному пользователю,</w:t>
      </w:r>
      <w:r>
        <w:rPr>
          <w:rFonts w:eastAsia="Times New Roman"/>
          <w:b/>
          <w:bCs/>
          <w:color w:val="282828"/>
          <w:sz w:val="24"/>
          <w:szCs w:val="24"/>
        </w:rPr>
        <w:t xml:space="preserve"> </w:t>
      </w:r>
      <w:r>
        <w:rPr>
          <w:rFonts w:eastAsia="Times New Roman"/>
          <w:color w:val="282828"/>
          <w:sz w:val="24"/>
          <w:szCs w:val="24"/>
        </w:rPr>
        <w:t>необходимый для</w:t>
      </w:r>
      <w:r>
        <w:rPr>
          <w:rFonts w:eastAsia="Times New Roman"/>
          <w:b/>
          <w:bCs/>
          <w:color w:val="282828"/>
          <w:sz w:val="24"/>
          <w:szCs w:val="24"/>
        </w:rPr>
        <w:t xml:space="preserve"> </w:t>
      </w:r>
      <w:r>
        <w:rPr>
          <w:rFonts w:eastAsia="Times New Roman"/>
          <w:color w:val="282828"/>
          <w:sz w:val="24"/>
          <w:szCs w:val="24"/>
        </w:rPr>
        <w:t>авторизации (для «входа») на сайте.</w:t>
      </w:r>
    </w:p>
    <w:p w:rsidR="000848E0" w:rsidRDefault="00A85A6E">
      <w:pPr>
        <w:numPr>
          <w:ilvl w:val="0"/>
          <w:numId w:val="13"/>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Персональная страница </w:t>
      </w:r>
      <w:r>
        <w:rPr>
          <w:rFonts w:eastAsia="Times New Roman"/>
          <w:color w:val="282828"/>
          <w:sz w:val="24"/>
          <w:szCs w:val="24"/>
        </w:rPr>
        <w:t>(персональный сайт) –</w:t>
      </w:r>
      <w:r>
        <w:rPr>
          <w:rFonts w:eastAsia="Times New Roman"/>
          <w:b/>
          <w:bCs/>
          <w:color w:val="282828"/>
          <w:sz w:val="24"/>
          <w:szCs w:val="24"/>
        </w:rPr>
        <w:t xml:space="preserve"> </w:t>
      </w:r>
      <w:r>
        <w:rPr>
          <w:rFonts w:eastAsia="Times New Roman"/>
          <w:color w:val="282828"/>
          <w:sz w:val="24"/>
          <w:szCs w:val="24"/>
        </w:rPr>
        <w:t>совокупность</w:t>
      </w:r>
      <w:r>
        <w:rPr>
          <w:rFonts w:eastAsia="Times New Roman"/>
          <w:b/>
          <w:bCs/>
          <w:color w:val="282828"/>
          <w:sz w:val="24"/>
          <w:szCs w:val="24"/>
        </w:rPr>
        <w:t xml:space="preserve"> </w:t>
      </w:r>
      <w:r>
        <w:rPr>
          <w:rFonts w:eastAsia="Times New Roman"/>
          <w:color w:val="282828"/>
          <w:sz w:val="24"/>
          <w:szCs w:val="24"/>
        </w:rPr>
        <w:t>Web-страниц,</w:t>
      </w:r>
      <w:r>
        <w:rPr>
          <w:rFonts w:eastAsia="Times New Roman"/>
          <w:b/>
          <w:bCs/>
          <w:color w:val="282828"/>
          <w:sz w:val="24"/>
          <w:szCs w:val="24"/>
        </w:rPr>
        <w:t xml:space="preserve"> </w:t>
      </w:r>
      <w:r>
        <w:rPr>
          <w:rFonts w:eastAsia="Times New Roman"/>
          <w:color w:val="282828"/>
          <w:sz w:val="24"/>
          <w:szCs w:val="24"/>
        </w:rPr>
        <w:t>с содер-жанием, описывающим сферу интересов какого-либо человека (группы лиц), обычно со-зданная им самим.</w:t>
      </w:r>
    </w:p>
    <w:p w:rsidR="000848E0" w:rsidRDefault="00A85A6E">
      <w:pPr>
        <w:numPr>
          <w:ilvl w:val="0"/>
          <w:numId w:val="13"/>
        </w:numPr>
        <w:tabs>
          <w:tab w:val="left" w:pos="583"/>
        </w:tabs>
        <w:ind w:left="260" w:firstLine="2"/>
        <w:rPr>
          <w:rFonts w:eastAsia="Times New Roman"/>
          <w:color w:val="282828"/>
          <w:sz w:val="24"/>
          <w:szCs w:val="24"/>
        </w:rPr>
      </w:pPr>
      <w:r>
        <w:rPr>
          <w:rFonts w:eastAsia="Times New Roman"/>
          <w:b/>
          <w:bCs/>
          <w:color w:val="282828"/>
          <w:sz w:val="24"/>
          <w:szCs w:val="24"/>
        </w:rPr>
        <w:t xml:space="preserve">Посетители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количество уникальных посетителей побывавших на страницах вашего</w:t>
      </w:r>
      <w:r>
        <w:rPr>
          <w:rFonts w:eastAsia="Times New Roman"/>
          <w:b/>
          <w:bCs/>
          <w:color w:val="282828"/>
          <w:sz w:val="24"/>
          <w:szCs w:val="24"/>
        </w:rPr>
        <w:t xml:space="preserve"> </w:t>
      </w:r>
      <w:r>
        <w:rPr>
          <w:rFonts w:eastAsia="Times New Roman"/>
          <w:color w:val="282828"/>
          <w:sz w:val="24"/>
          <w:szCs w:val="24"/>
        </w:rPr>
        <w:t>ресурса.</w:t>
      </w:r>
    </w:p>
    <w:p w:rsidR="000848E0" w:rsidRDefault="00A85A6E">
      <w:pPr>
        <w:numPr>
          <w:ilvl w:val="0"/>
          <w:numId w:val="13"/>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Почтовый ящик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дисковое пространство на почтовом сервере,</w:t>
      </w:r>
      <w:r>
        <w:rPr>
          <w:rFonts w:eastAsia="Times New Roman"/>
          <w:b/>
          <w:bCs/>
          <w:color w:val="282828"/>
          <w:sz w:val="24"/>
          <w:szCs w:val="24"/>
        </w:rPr>
        <w:t xml:space="preserve"> </w:t>
      </w:r>
      <w:r>
        <w:rPr>
          <w:rFonts w:eastAsia="Times New Roman"/>
          <w:color w:val="282828"/>
          <w:sz w:val="24"/>
          <w:szCs w:val="24"/>
        </w:rPr>
        <w:t>выделенное для хра-нения, отправки писем пользователя и т.д. (приходящих на его адрес и подлежащих от-правке).</w:t>
      </w:r>
    </w:p>
    <w:p w:rsidR="000848E0" w:rsidRDefault="00A85A6E">
      <w:pPr>
        <w:numPr>
          <w:ilvl w:val="0"/>
          <w:numId w:val="13"/>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Родительский контроль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это программы и службы,</w:t>
      </w:r>
      <w:r>
        <w:rPr>
          <w:rFonts w:eastAsia="Times New Roman"/>
          <w:b/>
          <w:bCs/>
          <w:color w:val="282828"/>
          <w:sz w:val="24"/>
          <w:szCs w:val="24"/>
        </w:rPr>
        <w:t xml:space="preserve"> </w:t>
      </w:r>
      <w:r>
        <w:rPr>
          <w:rFonts w:eastAsia="Times New Roman"/>
          <w:color w:val="282828"/>
          <w:sz w:val="24"/>
          <w:szCs w:val="24"/>
        </w:rPr>
        <w:t>которые позволяют родителям и</w:t>
      </w:r>
      <w:r>
        <w:rPr>
          <w:rFonts w:eastAsia="Times New Roman"/>
          <w:b/>
          <w:bCs/>
          <w:color w:val="282828"/>
          <w:sz w:val="24"/>
          <w:szCs w:val="24"/>
        </w:rPr>
        <w:t xml:space="preserve"> </w:t>
      </w:r>
      <w:r>
        <w:rPr>
          <w:rFonts w:eastAsia="Times New Roman"/>
          <w:color w:val="282828"/>
          <w:sz w:val="24"/>
          <w:szCs w:val="24"/>
        </w:rPr>
        <w:t>опекунам отслеживать, как ребенок использует компьютер: от фильтрации веб-содержимого и управления контактами электронной почты до ограничений на общение через Интернет. Цель таких средств — обеспечить безопасность ребенка в Интернете, и эти инструменты иногда называют семейными настройками и настройками семейной без-</w:t>
      </w:r>
    </w:p>
    <w:p w:rsidR="000848E0" w:rsidRDefault="00A85A6E">
      <w:pPr>
        <w:ind w:left="260"/>
        <w:rPr>
          <w:rFonts w:eastAsia="Times New Roman"/>
          <w:color w:val="282828"/>
          <w:sz w:val="24"/>
          <w:szCs w:val="24"/>
        </w:rPr>
      </w:pPr>
      <w:r>
        <w:rPr>
          <w:rFonts w:eastAsia="Times New Roman"/>
          <w:color w:val="282828"/>
          <w:sz w:val="24"/>
          <w:szCs w:val="24"/>
        </w:rPr>
        <w:t>опасности. Windows 7, Windows Vista, Xbox 360, Xbox Live, Bing и другие продукты</w:t>
      </w:r>
    </w:p>
    <w:p w:rsidR="000848E0" w:rsidRDefault="00A85A6E">
      <w:pPr>
        <w:ind w:left="260"/>
        <w:rPr>
          <w:rFonts w:eastAsia="Times New Roman"/>
          <w:color w:val="282828"/>
          <w:sz w:val="24"/>
          <w:szCs w:val="24"/>
        </w:rPr>
      </w:pPr>
      <w:r>
        <w:rPr>
          <w:rFonts w:eastAsia="Times New Roman"/>
          <w:color w:val="282828"/>
          <w:sz w:val="24"/>
          <w:szCs w:val="24"/>
        </w:rPr>
        <w:t>Microsoft включают встроенные настройки семейной безопасности.</w:t>
      </w:r>
    </w:p>
    <w:p w:rsidR="000848E0" w:rsidRDefault="00A85A6E">
      <w:pPr>
        <w:numPr>
          <w:ilvl w:val="0"/>
          <w:numId w:val="13"/>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Сайт </w:t>
      </w:r>
      <w:r>
        <w:rPr>
          <w:rFonts w:eastAsia="Times New Roman"/>
          <w:color w:val="282828"/>
          <w:sz w:val="24"/>
          <w:szCs w:val="24"/>
        </w:rPr>
        <w:t>(от англ. website: web — «паутина,</w:t>
      </w:r>
      <w:r>
        <w:rPr>
          <w:rFonts w:eastAsia="Times New Roman"/>
          <w:b/>
          <w:bCs/>
          <w:color w:val="282828"/>
          <w:sz w:val="24"/>
          <w:szCs w:val="24"/>
        </w:rPr>
        <w:t xml:space="preserve"> </w:t>
      </w:r>
      <w:r>
        <w:rPr>
          <w:rFonts w:eastAsia="Times New Roman"/>
          <w:color w:val="282828"/>
          <w:sz w:val="24"/>
          <w:szCs w:val="24"/>
        </w:rPr>
        <w:t>сеть»</w:t>
      </w:r>
      <w:r>
        <w:rPr>
          <w:rFonts w:eastAsia="Times New Roman"/>
          <w:b/>
          <w:bCs/>
          <w:color w:val="282828"/>
          <w:sz w:val="24"/>
          <w:szCs w:val="24"/>
        </w:rPr>
        <w:t xml:space="preserve"> </w:t>
      </w:r>
      <w:r>
        <w:rPr>
          <w:rFonts w:eastAsia="Times New Roman"/>
          <w:color w:val="282828"/>
          <w:sz w:val="24"/>
          <w:szCs w:val="24"/>
        </w:rPr>
        <w:t>и</w:t>
      </w:r>
      <w:r>
        <w:rPr>
          <w:rFonts w:eastAsia="Times New Roman"/>
          <w:b/>
          <w:bCs/>
          <w:color w:val="282828"/>
          <w:sz w:val="24"/>
          <w:szCs w:val="24"/>
        </w:rPr>
        <w:t xml:space="preserve"> </w:t>
      </w:r>
      <w:r>
        <w:rPr>
          <w:rFonts w:eastAsia="Times New Roman"/>
          <w:color w:val="282828"/>
          <w:sz w:val="24"/>
          <w:szCs w:val="24"/>
        </w:rPr>
        <w:t>site — «место»,</w:t>
      </w:r>
      <w:r>
        <w:rPr>
          <w:rFonts w:eastAsia="Times New Roman"/>
          <w:b/>
          <w:bCs/>
          <w:color w:val="282828"/>
          <w:sz w:val="24"/>
          <w:szCs w:val="24"/>
        </w:rPr>
        <w:t xml:space="preserve"> </w:t>
      </w:r>
      <w:r>
        <w:rPr>
          <w:rFonts w:eastAsia="Times New Roman"/>
          <w:color w:val="282828"/>
          <w:sz w:val="24"/>
          <w:szCs w:val="24"/>
        </w:rPr>
        <w:t>буквально</w:t>
      </w:r>
      <w:r>
        <w:rPr>
          <w:rFonts w:eastAsia="Times New Roman"/>
          <w:b/>
          <w:bCs/>
          <w:color w:val="282828"/>
          <w:sz w:val="24"/>
          <w:szCs w:val="24"/>
        </w:rPr>
        <w:t xml:space="preserve"> </w:t>
      </w:r>
      <w:r>
        <w:rPr>
          <w:rFonts w:eastAsia="Times New Roman"/>
          <w:color w:val="282828"/>
          <w:sz w:val="24"/>
          <w:szCs w:val="24"/>
        </w:rPr>
        <w:t>«место,</w:t>
      </w:r>
      <w:r>
        <w:rPr>
          <w:rFonts w:eastAsia="Times New Roman"/>
          <w:b/>
          <w:bCs/>
          <w:color w:val="282828"/>
          <w:sz w:val="24"/>
          <w:szCs w:val="24"/>
        </w:rPr>
        <w:t xml:space="preserve"> </w:t>
      </w:r>
      <w:r>
        <w:rPr>
          <w:rFonts w:eastAsia="Times New Roman"/>
          <w:color w:val="282828"/>
          <w:sz w:val="24"/>
          <w:szCs w:val="24"/>
        </w:rPr>
        <w:t>сегмент, часть в сети») – совокупность электронных документов (файлов) частного лица или организации в компьютерной сети, объединённых под одним адресом (доменным именем или IP-адресом).</w:t>
      </w:r>
    </w:p>
    <w:p w:rsidR="000848E0" w:rsidRDefault="00A85A6E">
      <w:pPr>
        <w:numPr>
          <w:ilvl w:val="0"/>
          <w:numId w:val="13"/>
        </w:numPr>
        <w:tabs>
          <w:tab w:val="left" w:pos="583"/>
        </w:tabs>
        <w:spacing w:line="239" w:lineRule="auto"/>
        <w:ind w:left="260" w:firstLine="2"/>
        <w:jc w:val="both"/>
        <w:rPr>
          <w:rFonts w:eastAsia="Times New Roman"/>
          <w:color w:val="282828"/>
          <w:sz w:val="24"/>
          <w:szCs w:val="24"/>
        </w:rPr>
      </w:pPr>
      <w:r>
        <w:rPr>
          <w:rFonts w:eastAsia="Times New Roman"/>
          <w:b/>
          <w:bCs/>
          <w:color w:val="282828"/>
          <w:sz w:val="24"/>
          <w:szCs w:val="24"/>
        </w:rPr>
        <w:t xml:space="preserve">Сервер </w:t>
      </w:r>
      <w:r>
        <w:rPr>
          <w:rFonts w:eastAsia="Times New Roman"/>
          <w:color w:val="282828"/>
          <w:sz w:val="24"/>
          <w:szCs w:val="24"/>
        </w:rPr>
        <w:t>(Web-сервер) -1)</w:t>
      </w:r>
      <w:r>
        <w:rPr>
          <w:rFonts w:eastAsia="Times New Roman"/>
          <w:b/>
          <w:bCs/>
          <w:color w:val="282828"/>
          <w:sz w:val="24"/>
          <w:szCs w:val="24"/>
        </w:rPr>
        <w:t xml:space="preserve"> </w:t>
      </w:r>
      <w:r>
        <w:rPr>
          <w:rFonts w:eastAsia="Times New Roman"/>
          <w:color w:val="282828"/>
          <w:sz w:val="24"/>
          <w:szCs w:val="24"/>
        </w:rPr>
        <w:t>Компьютер или специализированное устройство в сети со</w:t>
      </w:r>
      <w:r>
        <w:rPr>
          <w:rFonts w:eastAsia="Times New Roman"/>
          <w:b/>
          <w:bCs/>
          <w:color w:val="282828"/>
          <w:sz w:val="24"/>
          <w:szCs w:val="24"/>
        </w:rPr>
        <w:t xml:space="preserve"> </w:t>
      </w:r>
      <w:r>
        <w:rPr>
          <w:rFonts w:eastAsia="Times New Roman"/>
          <w:color w:val="282828"/>
          <w:sz w:val="24"/>
          <w:szCs w:val="24"/>
        </w:rPr>
        <w:t>специальным программным обеспечением, обеспечивающий доступ многих пользовате-лей к расположенной на нем информации и функционирование любых необходимых сер-висов Интернет: http (сайт), E-mail (электронная почта), конференции, ftp и т.п. Для раз-мещения сайта в Интернет необходим веб-сервер с поддержкой как минимум сервиса http. 2) Сайт, крупный информационный ресурс Интернета.</w:t>
      </w:r>
    </w:p>
    <w:p w:rsidR="000848E0" w:rsidRDefault="000848E0">
      <w:pPr>
        <w:spacing w:line="5" w:lineRule="exact"/>
        <w:rPr>
          <w:rFonts w:eastAsia="Times New Roman"/>
          <w:color w:val="282828"/>
          <w:sz w:val="24"/>
          <w:szCs w:val="24"/>
        </w:rPr>
      </w:pPr>
    </w:p>
    <w:p w:rsidR="000848E0" w:rsidRDefault="00A85A6E">
      <w:pPr>
        <w:numPr>
          <w:ilvl w:val="0"/>
          <w:numId w:val="13"/>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Спам </w:t>
      </w:r>
      <w:r>
        <w:rPr>
          <w:rFonts w:eastAsia="Times New Roman"/>
          <w:color w:val="282828"/>
          <w:sz w:val="24"/>
          <w:szCs w:val="24"/>
        </w:rPr>
        <w:t>(англ. spam) –</w:t>
      </w:r>
      <w:r>
        <w:rPr>
          <w:rFonts w:eastAsia="Times New Roman"/>
          <w:b/>
          <w:bCs/>
          <w:color w:val="282828"/>
          <w:sz w:val="24"/>
          <w:szCs w:val="24"/>
        </w:rPr>
        <w:t xml:space="preserve"> </w:t>
      </w:r>
      <w:r>
        <w:rPr>
          <w:rFonts w:eastAsia="Times New Roman"/>
          <w:color w:val="282828"/>
          <w:sz w:val="24"/>
          <w:szCs w:val="24"/>
        </w:rPr>
        <w:t>рассылка коммерческой и иной рекламы или иных видов сообще-ний лицам, не выражавшим желания их получать, незапрошенные или нежелательные письма.</w:t>
      </w:r>
    </w:p>
    <w:p w:rsidR="000848E0" w:rsidRDefault="00A85A6E">
      <w:pPr>
        <w:numPr>
          <w:ilvl w:val="0"/>
          <w:numId w:val="13"/>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Социальные сети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сайты в Интернете,</w:t>
      </w:r>
      <w:r>
        <w:rPr>
          <w:rFonts w:eastAsia="Times New Roman"/>
          <w:b/>
          <w:bCs/>
          <w:color w:val="282828"/>
          <w:sz w:val="24"/>
          <w:szCs w:val="24"/>
        </w:rPr>
        <w:t xml:space="preserve"> </w:t>
      </w:r>
      <w:r>
        <w:rPr>
          <w:rFonts w:eastAsia="Times New Roman"/>
          <w:color w:val="282828"/>
          <w:sz w:val="24"/>
          <w:szCs w:val="24"/>
        </w:rPr>
        <w:t>на которых рядовые пользователи заводят</w:t>
      </w:r>
      <w:r>
        <w:rPr>
          <w:rFonts w:eastAsia="Times New Roman"/>
          <w:b/>
          <w:bCs/>
          <w:color w:val="282828"/>
          <w:sz w:val="24"/>
          <w:szCs w:val="24"/>
        </w:rPr>
        <w:t xml:space="preserve"> </w:t>
      </w:r>
      <w:r>
        <w:rPr>
          <w:rFonts w:eastAsia="Times New Roman"/>
          <w:color w:val="282828"/>
          <w:sz w:val="24"/>
          <w:szCs w:val="24"/>
        </w:rPr>
        <w:t>свои странички для общения с друзьями. Одна из обычных черт социальных сетей – си-стема «друзей» и «групп». Самые популярные русскоязычные: ВКонтакте, Одноклассни-ки.ш, Мой Мир, Мой Круг, ЖЖ и др.</w:t>
      </w:r>
    </w:p>
    <w:p w:rsidR="000848E0" w:rsidRDefault="00A85A6E">
      <w:pPr>
        <w:numPr>
          <w:ilvl w:val="0"/>
          <w:numId w:val="13"/>
        </w:numPr>
        <w:tabs>
          <w:tab w:val="left" w:pos="583"/>
        </w:tabs>
        <w:ind w:left="260" w:firstLine="2"/>
        <w:rPr>
          <w:rFonts w:eastAsia="Times New Roman"/>
          <w:color w:val="282828"/>
          <w:sz w:val="24"/>
          <w:szCs w:val="24"/>
        </w:rPr>
      </w:pPr>
      <w:r>
        <w:rPr>
          <w:rFonts w:eastAsia="Times New Roman"/>
          <w:b/>
          <w:bCs/>
          <w:color w:val="282828"/>
          <w:sz w:val="24"/>
          <w:szCs w:val="24"/>
        </w:rPr>
        <w:t xml:space="preserve">Трафик </w:t>
      </w:r>
      <w:r>
        <w:rPr>
          <w:rFonts w:eastAsia="Times New Roman"/>
          <w:color w:val="282828"/>
          <w:sz w:val="24"/>
          <w:szCs w:val="24"/>
        </w:rPr>
        <w:t>(traffic) –</w:t>
      </w:r>
      <w:r>
        <w:rPr>
          <w:rFonts w:eastAsia="Times New Roman"/>
          <w:b/>
          <w:bCs/>
          <w:color w:val="282828"/>
          <w:sz w:val="24"/>
          <w:szCs w:val="24"/>
        </w:rPr>
        <w:t xml:space="preserve"> </w:t>
      </w:r>
      <w:r>
        <w:rPr>
          <w:rFonts w:eastAsia="Times New Roman"/>
          <w:color w:val="282828"/>
          <w:sz w:val="24"/>
          <w:szCs w:val="24"/>
        </w:rPr>
        <w:t>поток</w:t>
      </w:r>
      <w:r>
        <w:rPr>
          <w:rFonts w:eastAsia="Times New Roman"/>
          <w:b/>
          <w:bCs/>
          <w:color w:val="282828"/>
          <w:sz w:val="24"/>
          <w:szCs w:val="24"/>
        </w:rPr>
        <w:t xml:space="preserve"> </w:t>
      </w:r>
      <w:r>
        <w:rPr>
          <w:rFonts w:eastAsia="Times New Roman"/>
          <w:color w:val="282828"/>
          <w:sz w:val="24"/>
          <w:szCs w:val="24"/>
        </w:rPr>
        <w:t>(объем)</w:t>
      </w:r>
      <w:r>
        <w:rPr>
          <w:rFonts w:eastAsia="Times New Roman"/>
          <w:b/>
          <w:bCs/>
          <w:color w:val="282828"/>
          <w:sz w:val="24"/>
          <w:szCs w:val="24"/>
        </w:rPr>
        <w:t xml:space="preserve"> </w:t>
      </w:r>
      <w:r>
        <w:rPr>
          <w:rFonts w:eastAsia="Times New Roman"/>
          <w:color w:val="282828"/>
          <w:sz w:val="24"/>
          <w:szCs w:val="24"/>
        </w:rPr>
        <w:t>информации,</w:t>
      </w:r>
      <w:r>
        <w:rPr>
          <w:rFonts w:eastAsia="Times New Roman"/>
          <w:b/>
          <w:bCs/>
          <w:color w:val="282828"/>
          <w:sz w:val="24"/>
          <w:szCs w:val="24"/>
        </w:rPr>
        <w:t xml:space="preserve"> </w:t>
      </w:r>
      <w:r>
        <w:rPr>
          <w:rFonts w:eastAsia="Times New Roman"/>
          <w:color w:val="282828"/>
          <w:sz w:val="24"/>
          <w:szCs w:val="24"/>
        </w:rPr>
        <w:t>проходящей через канал связи,</w:t>
      </w:r>
      <w:r>
        <w:rPr>
          <w:rFonts w:eastAsia="Times New Roman"/>
          <w:b/>
          <w:bCs/>
          <w:color w:val="282828"/>
          <w:sz w:val="24"/>
          <w:szCs w:val="24"/>
        </w:rPr>
        <w:t xml:space="preserve"> </w:t>
      </w:r>
      <w:r>
        <w:rPr>
          <w:rFonts w:eastAsia="Times New Roman"/>
          <w:color w:val="282828"/>
          <w:sz w:val="24"/>
          <w:szCs w:val="24"/>
        </w:rPr>
        <w:t>прихо-дящийся на сайт. Может быть исходящим и входящим.</w:t>
      </w:r>
    </w:p>
    <w:p w:rsidR="000848E0" w:rsidRDefault="00A85A6E">
      <w:pPr>
        <w:numPr>
          <w:ilvl w:val="0"/>
          <w:numId w:val="13"/>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Тролли, троллинг </w:t>
      </w:r>
      <w:r>
        <w:rPr>
          <w:rFonts w:eastAsia="Times New Roman"/>
          <w:color w:val="282828"/>
          <w:sz w:val="24"/>
          <w:szCs w:val="24"/>
        </w:rPr>
        <w:t>– (от англ. trolling — «ловля на блесну») –</w:t>
      </w:r>
      <w:r>
        <w:rPr>
          <w:rFonts w:eastAsia="Times New Roman"/>
          <w:b/>
          <w:bCs/>
          <w:color w:val="282828"/>
          <w:sz w:val="24"/>
          <w:szCs w:val="24"/>
        </w:rPr>
        <w:t xml:space="preserve"> </w:t>
      </w:r>
      <w:r>
        <w:rPr>
          <w:rFonts w:eastAsia="Times New Roman"/>
          <w:color w:val="282828"/>
          <w:sz w:val="24"/>
          <w:szCs w:val="24"/>
        </w:rPr>
        <w:t>размещение в Интернете</w:t>
      </w:r>
      <w:r>
        <w:rPr>
          <w:rFonts w:eastAsia="Times New Roman"/>
          <w:b/>
          <w:bCs/>
          <w:color w:val="282828"/>
          <w:sz w:val="24"/>
          <w:szCs w:val="24"/>
        </w:rPr>
        <w:t xml:space="preserve"> </w:t>
      </w:r>
      <w:r>
        <w:rPr>
          <w:rFonts w:eastAsia="Times New Roman"/>
          <w:color w:val="282828"/>
          <w:sz w:val="24"/>
          <w:szCs w:val="24"/>
        </w:rPr>
        <w:t>провокационных сообщений с целью вызвать конфликты между субъектами, взаимные оскорбления и т. п.</w:t>
      </w:r>
    </w:p>
    <w:p w:rsidR="000848E0" w:rsidRDefault="00A85A6E">
      <w:pPr>
        <w:numPr>
          <w:ilvl w:val="0"/>
          <w:numId w:val="13"/>
        </w:numPr>
        <w:tabs>
          <w:tab w:val="left" w:pos="583"/>
        </w:tabs>
        <w:ind w:left="260" w:firstLine="2"/>
        <w:jc w:val="both"/>
        <w:rPr>
          <w:rFonts w:eastAsia="Times New Roman"/>
          <w:color w:val="282828"/>
          <w:sz w:val="24"/>
          <w:szCs w:val="24"/>
        </w:rPr>
      </w:pPr>
      <w:r>
        <w:rPr>
          <w:rFonts w:eastAsia="Times New Roman"/>
          <w:b/>
          <w:bCs/>
          <w:color w:val="282828"/>
          <w:sz w:val="24"/>
          <w:szCs w:val="24"/>
        </w:rPr>
        <w:t>Файлы, скачивание</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Вся информация в компьютере сохраняется в виде файлов.</w:t>
      </w:r>
      <w:r>
        <w:rPr>
          <w:rFonts w:eastAsia="Times New Roman"/>
          <w:b/>
          <w:bCs/>
          <w:color w:val="282828"/>
          <w:sz w:val="24"/>
          <w:szCs w:val="24"/>
        </w:rPr>
        <w:t xml:space="preserve"> </w:t>
      </w:r>
      <w:r>
        <w:rPr>
          <w:rFonts w:eastAsia="Times New Roman"/>
          <w:color w:val="282828"/>
          <w:sz w:val="24"/>
          <w:szCs w:val="24"/>
        </w:rPr>
        <w:t>Это</w:t>
      </w:r>
      <w:r>
        <w:rPr>
          <w:rFonts w:eastAsia="Times New Roman"/>
          <w:b/>
          <w:bCs/>
          <w:color w:val="282828"/>
          <w:sz w:val="24"/>
          <w:szCs w:val="24"/>
        </w:rPr>
        <w:t xml:space="preserve"> </w:t>
      </w:r>
      <w:r>
        <w:rPr>
          <w:rFonts w:eastAsia="Times New Roman"/>
          <w:color w:val="282828"/>
          <w:sz w:val="24"/>
          <w:szCs w:val="24"/>
        </w:rPr>
        <w:t>могут быть текстовые файлы, музыкальные, видео, графические, мультимедийные и проч. Файлы можно создавать, копировать, пересылать (например, по электронной почте), вы-кладывать на сайт для скачивания, скачивать, то есть сохранять на свой компьютер.</w:t>
      </w:r>
    </w:p>
    <w:p w:rsidR="000848E0" w:rsidRDefault="00A85A6E">
      <w:pPr>
        <w:numPr>
          <w:ilvl w:val="0"/>
          <w:numId w:val="13"/>
        </w:numPr>
        <w:tabs>
          <w:tab w:val="left" w:pos="583"/>
        </w:tabs>
        <w:ind w:left="260" w:firstLine="2"/>
        <w:rPr>
          <w:rFonts w:eastAsia="Times New Roman"/>
          <w:color w:val="282828"/>
          <w:sz w:val="24"/>
          <w:szCs w:val="24"/>
        </w:rPr>
      </w:pPr>
      <w:r>
        <w:rPr>
          <w:rFonts w:eastAsia="Times New Roman"/>
          <w:b/>
          <w:bCs/>
          <w:color w:val="282828"/>
          <w:sz w:val="24"/>
          <w:szCs w:val="24"/>
        </w:rPr>
        <w:t xml:space="preserve">Фишинг </w:t>
      </w:r>
      <w:r>
        <w:rPr>
          <w:rFonts w:eastAsia="Times New Roman"/>
          <w:color w:val="282828"/>
          <w:sz w:val="24"/>
          <w:szCs w:val="24"/>
        </w:rPr>
        <w:t>(от английского</w:t>
      </w:r>
      <w:r>
        <w:rPr>
          <w:rFonts w:eastAsia="Times New Roman"/>
          <w:b/>
          <w:bCs/>
          <w:color w:val="282828"/>
          <w:sz w:val="24"/>
          <w:szCs w:val="24"/>
        </w:rPr>
        <w:t xml:space="preserve"> </w:t>
      </w:r>
      <w:r>
        <w:rPr>
          <w:rFonts w:eastAsia="Times New Roman"/>
          <w:color w:val="282828"/>
          <w:sz w:val="24"/>
          <w:szCs w:val="24"/>
        </w:rPr>
        <w:t>fish — «ловить рыбу») –</w:t>
      </w:r>
      <w:r>
        <w:rPr>
          <w:rFonts w:eastAsia="Times New Roman"/>
          <w:b/>
          <w:bCs/>
          <w:color w:val="282828"/>
          <w:sz w:val="24"/>
          <w:szCs w:val="24"/>
        </w:rPr>
        <w:t xml:space="preserve"> </w:t>
      </w:r>
      <w:r>
        <w:rPr>
          <w:rFonts w:eastAsia="Times New Roman"/>
          <w:color w:val="282828"/>
          <w:sz w:val="24"/>
          <w:szCs w:val="24"/>
        </w:rPr>
        <w:t>вид мошенничества в интернете,</w:t>
      </w:r>
      <w:r>
        <w:rPr>
          <w:rFonts w:eastAsia="Times New Roman"/>
          <w:b/>
          <w:bCs/>
          <w:color w:val="282828"/>
          <w:sz w:val="24"/>
          <w:szCs w:val="24"/>
        </w:rPr>
        <w:t xml:space="preserve"> </w:t>
      </w:r>
      <w:r>
        <w:rPr>
          <w:rFonts w:eastAsia="Times New Roman"/>
          <w:color w:val="282828"/>
          <w:sz w:val="24"/>
          <w:szCs w:val="24"/>
        </w:rPr>
        <w:t>ко-гда у пользователя пытаются узнать логины и пароли.</w:t>
      </w:r>
    </w:p>
    <w:p w:rsidR="000848E0" w:rsidRDefault="00A85A6E">
      <w:pPr>
        <w:numPr>
          <w:ilvl w:val="0"/>
          <w:numId w:val="13"/>
        </w:numPr>
        <w:tabs>
          <w:tab w:val="left" w:pos="583"/>
        </w:tabs>
        <w:spacing w:line="255" w:lineRule="auto"/>
        <w:ind w:left="260" w:firstLine="2"/>
        <w:jc w:val="both"/>
        <w:rPr>
          <w:rFonts w:eastAsia="Times New Roman"/>
          <w:color w:val="282828"/>
          <w:sz w:val="24"/>
          <w:szCs w:val="24"/>
        </w:rPr>
      </w:pPr>
      <w:r>
        <w:rPr>
          <w:rFonts w:eastAsia="Times New Roman"/>
          <w:color w:val="282828"/>
          <w:sz w:val="24"/>
          <w:szCs w:val="24"/>
        </w:rPr>
        <w:t>«Черный список сайтов» (black list), или как еще его называют "скам лист", представ-ляет собой список сайтов, проектов или людей, которые проводят мошеннические опера-ции в сети или не выполняют взятые на себя обязательства.</w:t>
      </w:r>
    </w:p>
    <w:p w:rsidR="000848E0" w:rsidRDefault="000848E0">
      <w:pPr>
        <w:spacing w:line="223" w:lineRule="exact"/>
        <w:rPr>
          <w:sz w:val="20"/>
          <w:szCs w:val="20"/>
        </w:rPr>
      </w:pPr>
    </w:p>
    <w:p w:rsidR="000848E0" w:rsidRPr="00862210" w:rsidRDefault="000848E0" w:rsidP="00862210">
      <w:pPr>
        <w:ind w:left="9480"/>
        <w:rPr>
          <w:sz w:val="20"/>
          <w:szCs w:val="20"/>
        </w:rPr>
        <w:sectPr w:rsidR="000848E0" w:rsidRPr="00862210">
          <w:pgSz w:w="11900" w:h="16840"/>
          <w:pgMar w:top="1114" w:right="844" w:bottom="489" w:left="1440" w:header="0" w:footer="0" w:gutter="0"/>
          <w:cols w:space="720" w:equalWidth="0">
            <w:col w:w="9620"/>
          </w:cols>
        </w:sectPr>
      </w:pPr>
    </w:p>
    <w:p w:rsidR="000848E0" w:rsidRDefault="00A85A6E">
      <w:pPr>
        <w:numPr>
          <w:ilvl w:val="0"/>
          <w:numId w:val="14"/>
        </w:numPr>
        <w:tabs>
          <w:tab w:val="left" w:pos="580"/>
        </w:tabs>
        <w:ind w:left="580" w:hanging="318"/>
        <w:rPr>
          <w:rFonts w:eastAsia="Times New Roman"/>
          <w:color w:val="282828"/>
          <w:sz w:val="24"/>
          <w:szCs w:val="24"/>
        </w:rPr>
      </w:pPr>
      <w:r>
        <w:rPr>
          <w:rFonts w:eastAsia="Times New Roman"/>
          <w:b/>
          <w:bCs/>
          <w:color w:val="282828"/>
          <w:sz w:val="24"/>
          <w:szCs w:val="24"/>
        </w:rPr>
        <w:lastRenderedPageBreak/>
        <w:t xml:space="preserve">Хиты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количество просмотров страниц,</w:t>
      </w:r>
      <w:r>
        <w:rPr>
          <w:rFonts w:eastAsia="Times New Roman"/>
          <w:b/>
          <w:bCs/>
          <w:color w:val="282828"/>
          <w:sz w:val="24"/>
          <w:szCs w:val="24"/>
        </w:rPr>
        <w:t xml:space="preserve"> </w:t>
      </w:r>
      <w:r>
        <w:rPr>
          <w:rFonts w:eastAsia="Times New Roman"/>
          <w:color w:val="282828"/>
          <w:sz w:val="24"/>
          <w:szCs w:val="24"/>
        </w:rPr>
        <w:t>на которых побывали посетители ресурса.</w:t>
      </w:r>
    </w:p>
    <w:p w:rsidR="000848E0" w:rsidRDefault="000848E0">
      <w:pPr>
        <w:spacing w:line="6" w:lineRule="exact"/>
        <w:rPr>
          <w:rFonts w:eastAsia="Times New Roman"/>
          <w:color w:val="282828"/>
          <w:sz w:val="24"/>
          <w:szCs w:val="24"/>
        </w:rPr>
      </w:pPr>
    </w:p>
    <w:p w:rsidR="000848E0" w:rsidRDefault="00A85A6E">
      <w:pPr>
        <w:numPr>
          <w:ilvl w:val="0"/>
          <w:numId w:val="14"/>
        </w:numPr>
        <w:tabs>
          <w:tab w:val="left" w:pos="580"/>
        </w:tabs>
        <w:ind w:left="580" w:hanging="318"/>
        <w:rPr>
          <w:rFonts w:eastAsia="Times New Roman"/>
          <w:color w:val="282828"/>
          <w:sz w:val="24"/>
          <w:szCs w:val="24"/>
        </w:rPr>
      </w:pPr>
      <w:r>
        <w:rPr>
          <w:rFonts w:eastAsia="Times New Roman"/>
          <w:b/>
          <w:bCs/>
          <w:color w:val="282828"/>
          <w:sz w:val="24"/>
          <w:szCs w:val="24"/>
        </w:rPr>
        <w:t xml:space="preserve">Хостер </w:t>
      </w:r>
      <w:r>
        <w:rPr>
          <w:rFonts w:eastAsia="Times New Roman"/>
          <w:color w:val="282828"/>
          <w:sz w:val="24"/>
          <w:szCs w:val="24"/>
        </w:rPr>
        <w:t>(hoster) - cиноним слова хостинг-провайдер</w:t>
      </w:r>
      <w:r>
        <w:rPr>
          <w:rFonts w:eastAsia="Times New Roman"/>
          <w:b/>
          <w:bCs/>
          <w:color w:val="282828"/>
          <w:sz w:val="24"/>
          <w:szCs w:val="24"/>
        </w:rPr>
        <w:t xml:space="preserve"> </w:t>
      </w:r>
      <w:r>
        <w:rPr>
          <w:rFonts w:eastAsia="Times New Roman"/>
          <w:color w:val="282828"/>
          <w:sz w:val="24"/>
          <w:szCs w:val="24"/>
        </w:rPr>
        <w:t>(см.)</w:t>
      </w:r>
    </w:p>
    <w:p w:rsidR="000848E0" w:rsidRDefault="00A85A6E">
      <w:pPr>
        <w:numPr>
          <w:ilvl w:val="0"/>
          <w:numId w:val="14"/>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Хостинг </w:t>
      </w:r>
      <w:r>
        <w:rPr>
          <w:rFonts w:eastAsia="Times New Roman"/>
          <w:color w:val="282828"/>
          <w:sz w:val="24"/>
          <w:szCs w:val="24"/>
        </w:rPr>
        <w:t>(hosting) -</w:t>
      </w:r>
      <w:r>
        <w:rPr>
          <w:rFonts w:eastAsia="Times New Roman"/>
          <w:b/>
          <w:bCs/>
          <w:color w:val="282828"/>
          <w:sz w:val="24"/>
          <w:szCs w:val="24"/>
        </w:rPr>
        <w:t xml:space="preserve"> </w:t>
      </w:r>
      <w:r>
        <w:rPr>
          <w:rFonts w:eastAsia="Times New Roman"/>
          <w:color w:val="282828"/>
          <w:sz w:val="24"/>
          <w:szCs w:val="24"/>
        </w:rPr>
        <w:t>Услуга по предоставлению интернет-сервера и обеспечению его</w:t>
      </w:r>
      <w:r>
        <w:rPr>
          <w:rFonts w:eastAsia="Times New Roman"/>
          <w:b/>
          <w:bCs/>
          <w:color w:val="282828"/>
          <w:sz w:val="24"/>
          <w:szCs w:val="24"/>
        </w:rPr>
        <w:t xml:space="preserve"> </w:t>
      </w:r>
      <w:r>
        <w:rPr>
          <w:rFonts w:eastAsia="Times New Roman"/>
          <w:color w:val="282828"/>
          <w:sz w:val="24"/>
          <w:szCs w:val="24"/>
        </w:rPr>
        <w:t>круглосуточной работоспособности. В большинстве случаев предоставляется виртуаль-ный сервер (т.н. виртуальный хостинг), т.е. программное обеспечение, обеспечивающее работу необходимых Вам сервисов, но работающее на одной аппаратной платформе с другими подобными виртуальными серверами. Различают также платный (коммерческий) и бесплатный хостинг.</w:t>
      </w:r>
    </w:p>
    <w:p w:rsidR="000848E0" w:rsidRDefault="00A85A6E">
      <w:pPr>
        <w:numPr>
          <w:ilvl w:val="0"/>
          <w:numId w:val="14"/>
        </w:numPr>
        <w:tabs>
          <w:tab w:val="left" w:pos="583"/>
        </w:tabs>
        <w:ind w:left="260" w:firstLine="2"/>
        <w:jc w:val="both"/>
        <w:rPr>
          <w:rFonts w:eastAsia="Times New Roman"/>
          <w:color w:val="282828"/>
          <w:sz w:val="24"/>
          <w:szCs w:val="24"/>
        </w:rPr>
      </w:pPr>
      <w:r>
        <w:rPr>
          <w:rFonts w:eastAsia="Times New Roman"/>
          <w:b/>
          <w:bCs/>
          <w:color w:val="282828"/>
          <w:sz w:val="24"/>
          <w:szCs w:val="24"/>
        </w:rPr>
        <w:t xml:space="preserve">Хостинг-провайдер </w:t>
      </w:r>
      <w:r>
        <w:rPr>
          <w:rFonts w:eastAsia="Times New Roman"/>
          <w:color w:val="282828"/>
          <w:sz w:val="24"/>
          <w:szCs w:val="24"/>
        </w:rPr>
        <w:t>(hosting provider) -</w:t>
      </w:r>
      <w:r>
        <w:rPr>
          <w:rFonts w:eastAsia="Times New Roman"/>
          <w:b/>
          <w:bCs/>
          <w:color w:val="282828"/>
          <w:sz w:val="24"/>
          <w:szCs w:val="24"/>
        </w:rPr>
        <w:t xml:space="preserve"> </w:t>
      </w:r>
      <w:r>
        <w:rPr>
          <w:rFonts w:eastAsia="Times New Roman"/>
          <w:color w:val="282828"/>
          <w:sz w:val="24"/>
          <w:szCs w:val="24"/>
        </w:rPr>
        <w:t>организация,</w:t>
      </w:r>
      <w:r>
        <w:rPr>
          <w:rFonts w:eastAsia="Times New Roman"/>
          <w:b/>
          <w:bCs/>
          <w:color w:val="282828"/>
          <w:sz w:val="24"/>
          <w:szCs w:val="24"/>
        </w:rPr>
        <w:t xml:space="preserve"> </w:t>
      </w:r>
      <w:r>
        <w:rPr>
          <w:rFonts w:eastAsia="Times New Roman"/>
          <w:color w:val="282828"/>
          <w:sz w:val="24"/>
          <w:szCs w:val="24"/>
        </w:rPr>
        <w:t>профессионально занимающаяся</w:t>
      </w:r>
      <w:r>
        <w:rPr>
          <w:rFonts w:eastAsia="Times New Roman"/>
          <w:b/>
          <w:bCs/>
          <w:color w:val="282828"/>
          <w:sz w:val="24"/>
          <w:szCs w:val="24"/>
        </w:rPr>
        <w:t xml:space="preserve"> </w:t>
      </w:r>
      <w:r>
        <w:rPr>
          <w:rFonts w:eastAsia="Times New Roman"/>
          <w:color w:val="282828"/>
          <w:sz w:val="24"/>
          <w:szCs w:val="24"/>
        </w:rPr>
        <w:t>предоставлением услуг Хостинга. Лучше выбирать услуги профессиональных Хостеров, т.е. Компаний, основной деятельностью которых является Хостинг, а не обычных Интер-нет-провайдеров, для которых Хостинг дополнительная услуга к основной.</w:t>
      </w:r>
    </w:p>
    <w:p w:rsidR="000848E0" w:rsidRDefault="00A85A6E">
      <w:pPr>
        <w:numPr>
          <w:ilvl w:val="0"/>
          <w:numId w:val="14"/>
        </w:numPr>
        <w:tabs>
          <w:tab w:val="left" w:pos="580"/>
        </w:tabs>
        <w:ind w:left="580" w:hanging="318"/>
        <w:rPr>
          <w:rFonts w:eastAsia="Times New Roman"/>
          <w:color w:val="282828"/>
          <w:sz w:val="24"/>
          <w:szCs w:val="24"/>
        </w:rPr>
      </w:pPr>
      <w:r>
        <w:rPr>
          <w:rFonts w:eastAsia="Times New Roman"/>
          <w:b/>
          <w:bCs/>
          <w:color w:val="282828"/>
          <w:sz w:val="24"/>
          <w:szCs w:val="24"/>
        </w:rPr>
        <w:t xml:space="preserve">Хосты </w:t>
      </w:r>
      <w:r>
        <w:rPr>
          <w:rFonts w:eastAsia="Times New Roman"/>
          <w:color w:val="282828"/>
          <w:sz w:val="24"/>
          <w:szCs w:val="24"/>
        </w:rPr>
        <w:t>–</w:t>
      </w:r>
      <w:r>
        <w:rPr>
          <w:rFonts w:eastAsia="Times New Roman"/>
          <w:b/>
          <w:bCs/>
          <w:color w:val="282828"/>
          <w:sz w:val="24"/>
          <w:szCs w:val="24"/>
        </w:rPr>
        <w:t xml:space="preserve"> </w:t>
      </w:r>
      <w:r>
        <w:rPr>
          <w:rFonts w:eastAsia="Times New Roman"/>
          <w:color w:val="282828"/>
          <w:sz w:val="24"/>
          <w:szCs w:val="24"/>
        </w:rPr>
        <w:t>количество посетителей с уникальным</w:t>
      </w:r>
      <w:r>
        <w:rPr>
          <w:rFonts w:eastAsia="Times New Roman"/>
          <w:b/>
          <w:bCs/>
          <w:color w:val="282828"/>
          <w:sz w:val="24"/>
          <w:szCs w:val="24"/>
        </w:rPr>
        <w:t xml:space="preserve"> </w:t>
      </w:r>
      <w:r>
        <w:rPr>
          <w:rFonts w:eastAsia="Times New Roman"/>
          <w:color w:val="282828"/>
          <w:sz w:val="24"/>
          <w:szCs w:val="24"/>
        </w:rPr>
        <w:t>IP-адресом.</w:t>
      </w:r>
    </w:p>
    <w:p w:rsidR="000848E0" w:rsidRDefault="00A85A6E">
      <w:pPr>
        <w:numPr>
          <w:ilvl w:val="0"/>
          <w:numId w:val="14"/>
        </w:numPr>
        <w:tabs>
          <w:tab w:val="left" w:pos="580"/>
        </w:tabs>
        <w:ind w:left="580" w:hanging="318"/>
        <w:rPr>
          <w:rFonts w:eastAsia="Times New Roman"/>
          <w:color w:val="282828"/>
          <w:sz w:val="24"/>
          <w:szCs w:val="24"/>
        </w:rPr>
      </w:pPr>
      <w:r>
        <w:rPr>
          <w:rFonts w:eastAsia="Times New Roman"/>
          <w:b/>
          <w:bCs/>
          <w:color w:val="282828"/>
          <w:sz w:val="24"/>
          <w:szCs w:val="24"/>
        </w:rPr>
        <w:t xml:space="preserve">Электронная почта </w:t>
      </w:r>
      <w:r>
        <w:rPr>
          <w:rFonts w:eastAsia="Times New Roman"/>
          <w:color w:val="282828"/>
          <w:sz w:val="24"/>
          <w:szCs w:val="24"/>
        </w:rPr>
        <w:t>(англ. email, e-mail,</w:t>
      </w:r>
      <w:r>
        <w:rPr>
          <w:rFonts w:eastAsia="Times New Roman"/>
          <w:b/>
          <w:bCs/>
          <w:color w:val="282828"/>
          <w:sz w:val="24"/>
          <w:szCs w:val="24"/>
        </w:rPr>
        <w:t xml:space="preserve"> </w:t>
      </w:r>
      <w:r>
        <w:rPr>
          <w:rFonts w:eastAsia="Times New Roman"/>
          <w:color w:val="282828"/>
          <w:sz w:val="24"/>
          <w:szCs w:val="24"/>
        </w:rPr>
        <w:t>от англ. electronic mail) –</w:t>
      </w:r>
      <w:r>
        <w:rPr>
          <w:rFonts w:eastAsia="Times New Roman"/>
          <w:b/>
          <w:bCs/>
          <w:color w:val="282828"/>
          <w:sz w:val="24"/>
          <w:szCs w:val="24"/>
        </w:rPr>
        <w:t xml:space="preserve"> </w:t>
      </w:r>
      <w:r>
        <w:rPr>
          <w:rFonts w:eastAsia="Times New Roman"/>
          <w:color w:val="282828"/>
          <w:sz w:val="24"/>
          <w:szCs w:val="24"/>
        </w:rPr>
        <w:t>технология и предо-</w:t>
      </w:r>
    </w:p>
    <w:p w:rsidR="000848E0" w:rsidRDefault="00A85A6E">
      <w:pPr>
        <w:spacing w:line="245" w:lineRule="auto"/>
        <w:ind w:left="260"/>
        <w:jc w:val="both"/>
        <w:rPr>
          <w:rFonts w:eastAsia="Times New Roman"/>
          <w:color w:val="282828"/>
          <w:sz w:val="24"/>
          <w:szCs w:val="24"/>
        </w:rPr>
      </w:pPr>
      <w:r>
        <w:rPr>
          <w:rFonts w:eastAsia="Times New Roman"/>
          <w:color w:val="282828"/>
          <w:sz w:val="24"/>
          <w:szCs w:val="24"/>
        </w:rPr>
        <w:t>ставляемые ею услуги по пересылке и получению электронных сообщений (называемых «письма» или «электронные письма») по распределённой (в том числе глобальной) ком-пьютерной сети. Электронная почта по составу элементов и принципу работы практиче-ски повторяет систему обычной (бумажной) почты, заимствуя как термины (почта, пись-мо, вложение, ящик, доставка и другие), так и характерные особенности – простоту ис-пользования, задержки передачи сообщений, достаточную надёжность и в то же время от-сутствие гарантии доставки.</w:t>
      </w:r>
    </w:p>
    <w:p w:rsidR="000848E0" w:rsidRDefault="000848E0">
      <w:pPr>
        <w:spacing w:line="200" w:lineRule="exact"/>
        <w:rPr>
          <w:sz w:val="20"/>
          <w:szCs w:val="20"/>
        </w:rPr>
      </w:pPr>
    </w:p>
    <w:p w:rsidR="000848E0" w:rsidRDefault="000848E0">
      <w:pPr>
        <w:spacing w:line="254" w:lineRule="exact"/>
        <w:rPr>
          <w:sz w:val="20"/>
          <w:szCs w:val="20"/>
        </w:rPr>
      </w:pPr>
    </w:p>
    <w:p w:rsidR="00A85A6E" w:rsidRDefault="00A85A6E" w:rsidP="00A85A6E">
      <w:pPr>
        <w:ind w:left="260"/>
        <w:rPr>
          <w:sz w:val="20"/>
          <w:szCs w:val="20"/>
        </w:rPr>
      </w:pPr>
      <w:r>
        <w:rPr>
          <w:rFonts w:eastAsia="Times New Roman"/>
          <w:b/>
          <w:bCs/>
          <w:color w:val="FF0000"/>
          <w:sz w:val="32"/>
          <w:szCs w:val="32"/>
        </w:rPr>
        <w:t>Что делать, если столкнулся с проблемой:</w:t>
      </w:r>
    </w:p>
    <w:p w:rsidR="00A85A6E" w:rsidRDefault="00A85A6E" w:rsidP="00A85A6E">
      <w:pPr>
        <w:spacing w:line="257" w:lineRule="exact"/>
        <w:rPr>
          <w:sz w:val="20"/>
          <w:szCs w:val="20"/>
        </w:rPr>
      </w:pPr>
    </w:p>
    <w:p w:rsidR="00A85A6E" w:rsidRDefault="00A85A6E" w:rsidP="00A85A6E">
      <w:pPr>
        <w:ind w:right="-259"/>
        <w:jc w:val="center"/>
        <w:rPr>
          <w:sz w:val="20"/>
          <w:szCs w:val="20"/>
        </w:rPr>
      </w:pPr>
      <w:r>
        <w:rPr>
          <w:rFonts w:eastAsia="Times New Roman"/>
          <w:b/>
          <w:bCs/>
          <w:noProof/>
          <w:sz w:val="32"/>
          <w:szCs w:val="32"/>
        </w:rPr>
        <w:drawing>
          <wp:anchor distT="0" distB="0" distL="114300" distR="114300" simplePos="0" relativeHeight="251690496" behindDoc="1" locked="0" layoutInCell="0" allowOverlap="1">
            <wp:simplePos x="0" y="0"/>
            <wp:positionH relativeFrom="page">
              <wp:posOffset>2181225</wp:posOffset>
            </wp:positionH>
            <wp:positionV relativeFrom="page">
              <wp:posOffset>5581650</wp:posOffset>
            </wp:positionV>
            <wp:extent cx="3419475" cy="2247900"/>
            <wp:effectExtent l="0" t="0" r="0" b="0"/>
            <wp:wrapNone/>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3419475" cy="2247900"/>
                    </a:xfrm>
                    <a:prstGeom prst="rect">
                      <a:avLst/>
                    </a:prstGeom>
                    <a:noFill/>
                  </pic:spPr>
                </pic:pic>
              </a:graphicData>
            </a:graphic>
          </wp:anchor>
        </w:drawing>
      </w:r>
      <w:r>
        <w:rPr>
          <w:rFonts w:eastAsia="Times New Roman"/>
          <w:b/>
          <w:bCs/>
          <w:sz w:val="32"/>
          <w:szCs w:val="32"/>
        </w:rPr>
        <w:t xml:space="preserve">Линия помощи “Дети </w:t>
      </w:r>
      <w:proofErr w:type="spellStart"/>
      <w:r>
        <w:rPr>
          <w:rFonts w:eastAsia="Times New Roman"/>
          <w:b/>
          <w:bCs/>
          <w:sz w:val="32"/>
          <w:szCs w:val="32"/>
        </w:rPr>
        <w:t>Онлайн</w:t>
      </w:r>
      <w:proofErr w:type="spellEnd"/>
      <w:r>
        <w:rPr>
          <w:rFonts w:eastAsia="Times New Roman"/>
          <w:b/>
          <w:bCs/>
          <w:sz w:val="32"/>
          <w:szCs w:val="32"/>
        </w:rPr>
        <w:t>”</w:t>
      </w:r>
    </w:p>
    <w:p w:rsidR="00A85A6E" w:rsidRDefault="00A85A6E" w:rsidP="00A85A6E"/>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64" w:lineRule="exact"/>
        <w:rPr>
          <w:sz w:val="20"/>
          <w:szCs w:val="20"/>
        </w:rPr>
      </w:pPr>
    </w:p>
    <w:p w:rsidR="00A85A6E" w:rsidRDefault="00A85A6E" w:rsidP="00A85A6E">
      <w:pPr>
        <w:ind w:left="1360"/>
        <w:rPr>
          <w:sz w:val="20"/>
          <w:szCs w:val="20"/>
        </w:rPr>
      </w:pPr>
      <w:r>
        <w:rPr>
          <w:rFonts w:eastAsia="Times New Roman"/>
          <w:b/>
          <w:bCs/>
          <w:sz w:val="28"/>
          <w:szCs w:val="28"/>
        </w:rPr>
        <w:t xml:space="preserve">Звонок по России бесплатный. </w:t>
      </w:r>
      <w:r>
        <w:rPr>
          <w:rFonts w:eastAsia="Times New Roman"/>
          <w:b/>
          <w:bCs/>
          <w:color w:val="FF0000"/>
          <w:sz w:val="31"/>
          <w:szCs w:val="31"/>
        </w:rPr>
        <w:t>Анонимно,</w:t>
      </w:r>
      <w:r>
        <w:rPr>
          <w:rFonts w:eastAsia="Times New Roman"/>
          <w:b/>
          <w:bCs/>
          <w:sz w:val="28"/>
          <w:szCs w:val="28"/>
        </w:rPr>
        <w:t xml:space="preserve"> </w:t>
      </w:r>
      <w:r>
        <w:rPr>
          <w:rFonts w:eastAsia="Times New Roman"/>
          <w:b/>
          <w:bCs/>
          <w:color w:val="FF0000"/>
          <w:sz w:val="31"/>
          <w:szCs w:val="31"/>
        </w:rPr>
        <w:t>бесплатно,</w:t>
      </w:r>
    </w:p>
    <w:p w:rsidR="00A85A6E" w:rsidRDefault="00A85A6E" w:rsidP="00A85A6E">
      <w:pPr>
        <w:spacing w:line="54" w:lineRule="exact"/>
        <w:rPr>
          <w:sz w:val="20"/>
          <w:szCs w:val="20"/>
        </w:rPr>
      </w:pPr>
    </w:p>
    <w:p w:rsidR="00A85A6E" w:rsidRDefault="00A85A6E" w:rsidP="00A85A6E">
      <w:pPr>
        <w:ind w:left="340"/>
        <w:rPr>
          <w:sz w:val="20"/>
          <w:szCs w:val="20"/>
        </w:rPr>
      </w:pPr>
      <w:r>
        <w:rPr>
          <w:rFonts w:eastAsia="Times New Roman"/>
          <w:b/>
          <w:bCs/>
          <w:color w:val="FF0000"/>
          <w:sz w:val="32"/>
          <w:szCs w:val="32"/>
        </w:rPr>
        <w:t xml:space="preserve">конфиденциально </w:t>
      </w:r>
      <w:r>
        <w:rPr>
          <w:rFonts w:eastAsia="Times New Roman"/>
          <w:b/>
          <w:bCs/>
          <w:color w:val="000000"/>
          <w:sz w:val="28"/>
          <w:szCs w:val="28"/>
        </w:rPr>
        <w:t>с</w:t>
      </w:r>
      <w:r>
        <w:rPr>
          <w:rFonts w:eastAsia="Times New Roman"/>
          <w:b/>
          <w:bCs/>
          <w:color w:val="FF0000"/>
          <w:sz w:val="32"/>
          <w:szCs w:val="32"/>
        </w:rPr>
        <w:t xml:space="preserve"> </w:t>
      </w:r>
      <w:r>
        <w:rPr>
          <w:rFonts w:eastAsia="Times New Roman"/>
          <w:b/>
          <w:bCs/>
          <w:color w:val="000000"/>
          <w:sz w:val="28"/>
          <w:szCs w:val="28"/>
        </w:rPr>
        <w:t>9.00</w:t>
      </w:r>
      <w:r>
        <w:rPr>
          <w:rFonts w:eastAsia="Times New Roman"/>
          <w:b/>
          <w:bCs/>
          <w:color w:val="FF0000"/>
          <w:sz w:val="32"/>
          <w:szCs w:val="32"/>
        </w:rPr>
        <w:t xml:space="preserve"> </w:t>
      </w:r>
      <w:r>
        <w:rPr>
          <w:rFonts w:eastAsia="Times New Roman"/>
          <w:b/>
          <w:bCs/>
          <w:color w:val="000000"/>
          <w:sz w:val="28"/>
          <w:szCs w:val="28"/>
        </w:rPr>
        <w:t>до</w:t>
      </w:r>
      <w:r>
        <w:rPr>
          <w:rFonts w:eastAsia="Times New Roman"/>
          <w:b/>
          <w:bCs/>
          <w:color w:val="FF0000"/>
          <w:sz w:val="32"/>
          <w:szCs w:val="32"/>
        </w:rPr>
        <w:t xml:space="preserve"> </w:t>
      </w:r>
      <w:r>
        <w:rPr>
          <w:rFonts w:eastAsia="Times New Roman"/>
          <w:b/>
          <w:bCs/>
          <w:color w:val="000000"/>
          <w:sz w:val="28"/>
          <w:szCs w:val="28"/>
        </w:rPr>
        <w:t>18.00</w:t>
      </w:r>
      <w:r>
        <w:rPr>
          <w:rFonts w:eastAsia="Times New Roman"/>
          <w:b/>
          <w:bCs/>
          <w:color w:val="FF0000"/>
          <w:sz w:val="32"/>
          <w:szCs w:val="32"/>
        </w:rPr>
        <w:t xml:space="preserve"> </w:t>
      </w:r>
      <w:r>
        <w:rPr>
          <w:rFonts w:eastAsia="Times New Roman"/>
          <w:b/>
          <w:bCs/>
          <w:color w:val="000000"/>
          <w:sz w:val="28"/>
          <w:szCs w:val="28"/>
        </w:rPr>
        <w:t>по рабочим дням,</w:t>
      </w:r>
      <w:r>
        <w:rPr>
          <w:rFonts w:eastAsia="Times New Roman"/>
          <w:b/>
          <w:bCs/>
          <w:color w:val="FF0000"/>
          <w:sz w:val="32"/>
          <w:szCs w:val="32"/>
        </w:rPr>
        <w:t xml:space="preserve"> </w:t>
      </w:r>
      <w:r>
        <w:rPr>
          <w:rFonts w:eastAsia="Times New Roman"/>
          <w:b/>
          <w:bCs/>
          <w:color w:val="000000"/>
          <w:sz w:val="28"/>
          <w:szCs w:val="28"/>
        </w:rPr>
        <w:t>время московское,</w:t>
      </w:r>
    </w:p>
    <w:p w:rsidR="00A85A6E" w:rsidRDefault="00A85A6E" w:rsidP="00A85A6E">
      <w:pPr>
        <w:spacing w:line="54" w:lineRule="exact"/>
        <w:rPr>
          <w:sz w:val="20"/>
          <w:szCs w:val="20"/>
        </w:rPr>
      </w:pPr>
    </w:p>
    <w:p w:rsidR="00A85A6E" w:rsidRDefault="00A85A6E" w:rsidP="00A85A6E">
      <w:pPr>
        <w:ind w:right="-259"/>
        <w:jc w:val="center"/>
        <w:rPr>
          <w:sz w:val="20"/>
          <w:szCs w:val="20"/>
        </w:rPr>
      </w:pPr>
      <w:proofErr w:type="spellStart"/>
      <w:r>
        <w:rPr>
          <w:rFonts w:eastAsia="Times New Roman"/>
          <w:b/>
          <w:bCs/>
          <w:sz w:val="28"/>
          <w:szCs w:val="28"/>
        </w:rPr>
        <w:t>www.detionline.com</w:t>
      </w:r>
      <w:proofErr w:type="spellEnd"/>
    </w:p>
    <w:p w:rsidR="00A85A6E" w:rsidRDefault="00A85A6E" w:rsidP="00A85A6E">
      <w:pPr>
        <w:spacing w:line="258" w:lineRule="exact"/>
        <w:rPr>
          <w:sz w:val="20"/>
          <w:szCs w:val="20"/>
        </w:rPr>
      </w:pPr>
    </w:p>
    <w:p w:rsidR="00A85A6E" w:rsidRDefault="00A85A6E" w:rsidP="00A85A6E">
      <w:pPr>
        <w:spacing w:line="272" w:lineRule="auto"/>
        <w:ind w:left="260"/>
        <w:jc w:val="both"/>
        <w:rPr>
          <w:sz w:val="20"/>
          <w:szCs w:val="20"/>
        </w:rPr>
      </w:pPr>
      <w:r>
        <w:rPr>
          <w:rFonts w:eastAsia="Times New Roman"/>
          <w:sz w:val="28"/>
          <w:szCs w:val="28"/>
        </w:rPr>
        <w:t xml:space="preserve">На линии помощи профессиональную психологическую и информационную поддержку оказывают психологи факультета психологии МГУ имени М.В.Ломоносова и Фонда Развития Интернет. Ваш вопрос можно задать через электронную почту, просто отправьте запрос на </w:t>
      </w:r>
      <w:r>
        <w:rPr>
          <w:rFonts w:eastAsia="Times New Roman"/>
          <w:b/>
          <w:bCs/>
          <w:color w:val="FF0000"/>
          <w:sz w:val="28"/>
          <w:szCs w:val="28"/>
        </w:rPr>
        <w:t>help@detionline.org</w:t>
      </w:r>
    </w:p>
    <w:p w:rsidR="00A85A6E" w:rsidRDefault="00A85A6E" w:rsidP="00A85A6E">
      <w:pPr>
        <w:spacing w:line="212" w:lineRule="exact"/>
        <w:rPr>
          <w:sz w:val="20"/>
          <w:szCs w:val="20"/>
        </w:rPr>
      </w:pPr>
    </w:p>
    <w:p w:rsidR="00A85A6E" w:rsidRDefault="00A85A6E" w:rsidP="00A85A6E">
      <w:pPr>
        <w:ind w:left="2080"/>
        <w:rPr>
          <w:sz w:val="20"/>
          <w:szCs w:val="20"/>
        </w:rPr>
      </w:pPr>
      <w:r>
        <w:rPr>
          <w:rFonts w:eastAsia="Times New Roman"/>
          <w:b/>
          <w:bCs/>
          <w:sz w:val="32"/>
          <w:szCs w:val="32"/>
        </w:rPr>
        <w:lastRenderedPageBreak/>
        <w:t>Центр безопасного интернета в России:</w:t>
      </w:r>
    </w:p>
    <w:p w:rsidR="00A85A6E" w:rsidRDefault="00A85A6E" w:rsidP="00A85A6E">
      <w:pPr>
        <w:spacing w:line="20" w:lineRule="exact"/>
        <w:rPr>
          <w:sz w:val="20"/>
          <w:szCs w:val="20"/>
        </w:rPr>
      </w:pPr>
      <w:r>
        <w:rPr>
          <w:noProof/>
          <w:sz w:val="20"/>
          <w:szCs w:val="20"/>
        </w:rPr>
        <w:drawing>
          <wp:anchor distT="0" distB="0" distL="114300" distR="114300" simplePos="0" relativeHeight="251691520" behindDoc="1" locked="0" layoutInCell="0" allowOverlap="1">
            <wp:simplePos x="0" y="0"/>
            <wp:positionH relativeFrom="column">
              <wp:posOffset>166370</wp:posOffset>
            </wp:positionH>
            <wp:positionV relativeFrom="paragraph">
              <wp:posOffset>163195</wp:posOffset>
            </wp:positionV>
            <wp:extent cx="5251450" cy="3938270"/>
            <wp:effectExtent l="0" t="0" r="0" b="0"/>
            <wp:wrapNone/>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extLst>
                    </a:blip>
                    <a:srcRect/>
                    <a:stretch>
                      <a:fillRect/>
                    </a:stretch>
                  </pic:blipFill>
                  <pic:spPr bwMode="auto">
                    <a:xfrm>
                      <a:off x="0" y="0"/>
                      <a:ext cx="5251450" cy="3938270"/>
                    </a:xfrm>
                    <a:prstGeom prst="rect">
                      <a:avLst/>
                    </a:prstGeom>
                    <a:noFill/>
                  </pic:spPr>
                </pic:pic>
              </a:graphicData>
            </a:graphic>
          </wp:anchor>
        </w:drawing>
      </w:r>
    </w:p>
    <w:p w:rsidR="00A85A6E" w:rsidRDefault="00A85A6E" w:rsidP="00A85A6E">
      <w:pPr>
        <w:sectPr w:rsidR="00A85A6E">
          <w:pgSz w:w="11900" w:h="16838"/>
          <w:pgMar w:top="1440" w:right="846" w:bottom="1440" w:left="1440" w:header="0" w:footer="0" w:gutter="0"/>
          <w:cols w:space="720" w:equalWidth="0">
            <w:col w:w="9620"/>
          </w:cols>
        </w:sectPr>
      </w:pPr>
    </w:p>
    <w:p w:rsidR="00A85A6E" w:rsidRDefault="00A85A6E" w:rsidP="00A85A6E">
      <w:pPr>
        <w:spacing w:line="237" w:lineRule="auto"/>
        <w:ind w:right="-259"/>
        <w:jc w:val="center"/>
        <w:rPr>
          <w:sz w:val="20"/>
          <w:szCs w:val="20"/>
        </w:rPr>
      </w:pPr>
      <w:r>
        <w:rPr>
          <w:rFonts w:eastAsia="Times New Roman"/>
          <w:b/>
          <w:bCs/>
          <w:sz w:val="28"/>
          <w:szCs w:val="28"/>
        </w:rPr>
        <w:lastRenderedPageBreak/>
        <w:t>Инфраструктура медицинских и психологических услуг, оказываемых населению бюджетными организациями города Москвы (в т.ч. в кризисных и чрезвычайных ситуациях)</w:t>
      </w:r>
    </w:p>
    <w:p w:rsidR="00A85A6E" w:rsidRDefault="00A85A6E" w:rsidP="00A85A6E">
      <w:pPr>
        <w:spacing w:line="322" w:lineRule="exact"/>
        <w:rPr>
          <w:sz w:val="20"/>
          <w:szCs w:val="20"/>
        </w:rPr>
      </w:pPr>
    </w:p>
    <w:p w:rsidR="00A85A6E" w:rsidRDefault="00A85A6E" w:rsidP="00A85A6E">
      <w:pPr>
        <w:ind w:left="260"/>
        <w:rPr>
          <w:sz w:val="20"/>
          <w:szCs w:val="20"/>
        </w:rPr>
      </w:pPr>
      <w:r>
        <w:rPr>
          <w:rFonts w:eastAsia="Times New Roman"/>
          <w:b/>
          <w:bCs/>
          <w:sz w:val="28"/>
          <w:szCs w:val="28"/>
          <w:u w:val="single"/>
        </w:rPr>
        <w:t>Бесплатные анонимные Телефоны доверия</w:t>
      </w:r>
    </w:p>
    <w:p w:rsidR="00A85A6E" w:rsidRDefault="00A85A6E" w:rsidP="00A85A6E">
      <w:pPr>
        <w:spacing w:line="268" w:lineRule="exact"/>
        <w:rPr>
          <w:sz w:val="20"/>
          <w:szCs w:val="20"/>
        </w:rPr>
      </w:pPr>
    </w:p>
    <w:p w:rsidR="00A85A6E" w:rsidRDefault="00A85A6E" w:rsidP="00A85A6E">
      <w:pPr>
        <w:numPr>
          <w:ilvl w:val="0"/>
          <w:numId w:val="17"/>
        </w:numPr>
        <w:tabs>
          <w:tab w:val="left" w:pos="380"/>
        </w:tabs>
        <w:ind w:left="380" w:hanging="118"/>
        <w:rPr>
          <w:rFonts w:eastAsia="Times New Roman"/>
          <w:sz w:val="24"/>
          <w:szCs w:val="24"/>
        </w:rPr>
      </w:pPr>
      <w:r>
        <w:rPr>
          <w:rFonts w:eastAsia="Times New Roman"/>
          <w:b/>
          <w:bCs/>
          <w:sz w:val="24"/>
          <w:szCs w:val="24"/>
        </w:rPr>
        <w:t xml:space="preserve">Всероссийский Детский телефон доверия </w:t>
      </w:r>
      <w:r>
        <w:rPr>
          <w:rFonts w:eastAsia="Times New Roman"/>
          <w:sz w:val="24"/>
          <w:szCs w:val="24"/>
        </w:rPr>
        <w:t>(бесплатно,</w:t>
      </w:r>
      <w:r>
        <w:rPr>
          <w:rFonts w:eastAsia="Times New Roman"/>
          <w:b/>
          <w:bCs/>
          <w:sz w:val="24"/>
          <w:szCs w:val="24"/>
        </w:rPr>
        <w:t xml:space="preserve"> </w:t>
      </w:r>
      <w:r>
        <w:rPr>
          <w:rFonts w:eastAsia="Times New Roman"/>
          <w:sz w:val="24"/>
          <w:szCs w:val="24"/>
        </w:rPr>
        <w:t>круглосуточно)</w:t>
      </w:r>
      <w:r>
        <w:rPr>
          <w:rFonts w:eastAsia="Times New Roman"/>
          <w:b/>
          <w:bCs/>
          <w:sz w:val="24"/>
          <w:szCs w:val="24"/>
        </w:rPr>
        <w:t xml:space="preserve"> 8-800-2000-122</w:t>
      </w:r>
      <w:r>
        <w:rPr>
          <w:rFonts w:eastAsia="Times New Roman"/>
          <w:sz w:val="24"/>
          <w:szCs w:val="24"/>
        </w:rPr>
        <w:t>.</w:t>
      </w:r>
    </w:p>
    <w:p w:rsidR="00A85A6E" w:rsidRDefault="00A85A6E" w:rsidP="00A85A6E">
      <w:pPr>
        <w:spacing w:line="12" w:lineRule="exact"/>
        <w:rPr>
          <w:rFonts w:eastAsia="Times New Roman"/>
          <w:sz w:val="24"/>
          <w:szCs w:val="24"/>
        </w:rPr>
      </w:pPr>
    </w:p>
    <w:p w:rsidR="00A85A6E" w:rsidRDefault="00A85A6E" w:rsidP="00A85A6E">
      <w:pPr>
        <w:spacing w:line="234" w:lineRule="auto"/>
        <w:ind w:left="260"/>
        <w:rPr>
          <w:rFonts w:eastAsia="Times New Roman"/>
          <w:sz w:val="24"/>
          <w:szCs w:val="24"/>
        </w:rPr>
      </w:pPr>
      <w:r>
        <w:rPr>
          <w:rFonts w:eastAsia="Times New Roman"/>
          <w:sz w:val="24"/>
          <w:szCs w:val="24"/>
        </w:rPr>
        <w:t xml:space="preserve">Психологическое консультирование, экстренная и кризисная психологическая помощь для </w:t>
      </w:r>
      <w:r>
        <w:rPr>
          <w:rFonts w:eastAsia="Times New Roman"/>
          <w:color w:val="0000FF"/>
          <w:sz w:val="24"/>
          <w:szCs w:val="24"/>
          <w:u w:val="single"/>
        </w:rPr>
        <w:t>детей и</w:t>
      </w:r>
      <w:r>
        <w:rPr>
          <w:rFonts w:eastAsia="Times New Roman"/>
          <w:color w:val="0000FF"/>
          <w:sz w:val="24"/>
          <w:szCs w:val="24"/>
        </w:rPr>
        <w:t xml:space="preserve"> </w:t>
      </w:r>
      <w:r>
        <w:rPr>
          <w:rFonts w:eastAsia="Times New Roman"/>
          <w:color w:val="000000"/>
          <w:sz w:val="24"/>
          <w:szCs w:val="24"/>
        </w:rPr>
        <w:t>подростков</w:t>
      </w:r>
      <w:r>
        <w:rPr>
          <w:rFonts w:eastAsia="Times New Roman"/>
          <w:color w:val="0000FF"/>
          <w:sz w:val="24"/>
          <w:szCs w:val="24"/>
        </w:rPr>
        <w:t xml:space="preserve"> в трудной жизненной ситуации </w:t>
      </w:r>
      <w:r>
        <w:rPr>
          <w:rFonts w:eastAsia="Times New Roman"/>
          <w:color w:val="000000"/>
          <w:sz w:val="24"/>
          <w:szCs w:val="24"/>
        </w:rPr>
        <w:t>и их родителей.</w:t>
      </w:r>
    </w:p>
    <w:p w:rsidR="00A85A6E" w:rsidRDefault="00A85A6E" w:rsidP="00A85A6E">
      <w:pPr>
        <w:spacing w:line="289" w:lineRule="exact"/>
        <w:rPr>
          <w:rFonts w:eastAsia="Times New Roman"/>
          <w:sz w:val="24"/>
          <w:szCs w:val="24"/>
        </w:rPr>
      </w:pPr>
    </w:p>
    <w:p w:rsidR="00A85A6E" w:rsidRDefault="00A85A6E" w:rsidP="00A85A6E">
      <w:pPr>
        <w:numPr>
          <w:ilvl w:val="0"/>
          <w:numId w:val="17"/>
        </w:numPr>
        <w:tabs>
          <w:tab w:val="left" w:pos="714"/>
        </w:tabs>
        <w:spacing w:line="234" w:lineRule="auto"/>
        <w:ind w:left="260" w:firstLine="2"/>
        <w:jc w:val="both"/>
        <w:rPr>
          <w:rFonts w:eastAsia="Times New Roman"/>
          <w:sz w:val="24"/>
          <w:szCs w:val="24"/>
        </w:rPr>
      </w:pPr>
      <w:proofErr w:type="gramStart"/>
      <w:r>
        <w:rPr>
          <w:rFonts w:eastAsia="Times New Roman"/>
          <w:b/>
          <w:bCs/>
          <w:sz w:val="24"/>
          <w:szCs w:val="24"/>
        </w:rPr>
        <w:t xml:space="preserve">«Детский телефон доверия» Центра экстренной психологической помощи </w:t>
      </w:r>
      <w:r>
        <w:rPr>
          <w:rFonts w:eastAsia="Times New Roman"/>
          <w:sz w:val="24"/>
          <w:szCs w:val="24"/>
        </w:rPr>
        <w:t>Московского городского психолого-педагогического университета (бесплатно,</w:t>
      </w:r>
      <w:proofErr w:type="gramEnd"/>
    </w:p>
    <w:p w:rsidR="00A85A6E" w:rsidRDefault="00A85A6E" w:rsidP="00A85A6E">
      <w:pPr>
        <w:spacing w:line="1" w:lineRule="exact"/>
        <w:rPr>
          <w:rFonts w:eastAsia="Times New Roman"/>
          <w:sz w:val="24"/>
          <w:szCs w:val="24"/>
        </w:rPr>
      </w:pPr>
    </w:p>
    <w:p w:rsidR="00A85A6E" w:rsidRDefault="00A85A6E" w:rsidP="00A85A6E">
      <w:pPr>
        <w:ind w:left="260"/>
        <w:rPr>
          <w:rFonts w:eastAsia="Times New Roman"/>
          <w:sz w:val="24"/>
          <w:szCs w:val="24"/>
        </w:rPr>
      </w:pPr>
      <w:r>
        <w:rPr>
          <w:rFonts w:eastAsia="Times New Roman"/>
          <w:sz w:val="24"/>
          <w:szCs w:val="24"/>
        </w:rPr>
        <w:t xml:space="preserve">круглосуточно) </w:t>
      </w:r>
      <w:r>
        <w:rPr>
          <w:rFonts w:eastAsia="Times New Roman"/>
          <w:b/>
          <w:bCs/>
          <w:sz w:val="24"/>
          <w:szCs w:val="24"/>
        </w:rPr>
        <w:t>8 (495) 624-60-01</w:t>
      </w:r>
      <w:r>
        <w:rPr>
          <w:rFonts w:eastAsia="Times New Roman"/>
          <w:sz w:val="24"/>
          <w:szCs w:val="24"/>
        </w:rPr>
        <w:t xml:space="preserve"> или </w:t>
      </w:r>
      <w:r>
        <w:rPr>
          <w:rFonts w:eastAsia="Times New Roman"/>
          <w:b/>
          <w:bCs/>
          <w:sz w:val="24"/>
          <w:szCs w:val="24"/>
        </w:rPr>
        <w:t>8-800-2000-122</w:t>
      </w:r>
      <w:r>
        <w:rPr>
          <w:rFonts w:eastAsia="Times New Roman"/>
          <w:sz w:val="24"/>
          <w:szCs w:val="24"/>
        </w:rPr>
        <w:t>.</w:t>
      </w:r>
    </w:p>
    <w:p w:rsidR="00A85A6E" w:rsidRDefault="00A85A6E" w:rsidP="00A85A6E">
      <w:pPr>
        <w:spacing w:line="12" w:lineRule="exact"/>
        <w:rPr>
          <w:rFonts w:eastAsia="Times New Roman"/>
          <w:sz w:val="24"/>
          <w:szCs w:val="24"/>
        </w:rPr>
      </w:pPr>
    </w:p>
    <w:p w:rsidR="00A85A6E" w:rsidRDefault="00A85A6E" w:rsidP="00A85A6E">
      <w:pPr>
        <w:spacing w:line="234" w:lineRule="auto"/>
        <w:ind w:left="260"/>
        <w:rPr>
          <w:rFonts w:eastAsia="Times New Roman"/>
          <w:sz w:val="24"/>
          <w:szCs w:val="24"/>
        </w:rPr>
      </w:pPr>
      <w:r>
        <w:rPr>
          <w:rFonts w:eastAsia="Times New Roman"/>
          <w:sz w:val="24"/>
          <w:szCs w:val="24"/>
        </w:rPr>
        <w:t xml:space="preserve">Психологическое консультирование, экстренная и кризисная психологическая помощь для </w:t>
      </w:r>
      <w:r>
        <w:rPr>
          <w:rFonts w:eastAsia="Times New Roman"/>
          <w:color w:val="0000FF"/>
          <w:sz w:val="24"/>
          <w:szCs w:val="24"/>
          <w:u w:val="single"/>
        </w:rPr>
        <w:t>детей и</w:t>
      </w:r>
      <w:r>
        <w:rPr>
          <w:rFonts w:eastAsia="Times New Roman"/>
          <w:color w:val="0000FF"/>
          <w:sz w:val="24"/>
          <w:szCs w:val="24"/>
        </w:rPr>
        <w:t xml:space="preserve"> </w:t>
      </w:r>
      <w:r>
        <w:rPr>
          <w:rFonts w:eastAsia="Times New Roman"/>
          <w:color w:val="000000"/>
          <w:sz w:val="24"/>
          <w:szCs w:val="24"/>
        </w:rPr>
        <w:t>подростков</w:t>
      </w:r>
      <w:r>
        <w:rPr>
          <w:rFonts w:eastAsia="Times New Roman"/>
          <w:color w:val="0000FF"/>
          <w:sz w:val="24"/>
          <w:szCs w:val="24"/>
        </w:rPr>
        <w:t xml:space="preserve"> в трудной жизненной ситуации </w:t>
      </w:r>
      <w:r>
        <w:rPr>
          <w:rFonts w:eastAsia="Times New Roman"/>
          <w:color w:val="000000"/>
          <w:sz w:val="24"/>
          <w:szCs w:val="24"/>
        </w:rPr>
        <w:t>и их родителей.</w:t>
      </w:r>
    </w:p>
    <w:p w:rsidR="00A85A6E" w:rsidRDefault="00A85A6E" w:rsidP="00A85A6E">
      <w:pPr>
        <w:spacing w:line="290" w:lineRule="exact"/>
        <w:rPr>
          <w:rFonts w:eastAsia="Times New Roman"/>
          <w:sz w:val="24"/>
          <w:szCs w:val="24"/>
        </w:rPr>
      </w:pPr>
    </w:p>
    <w:p w:rsidR="00A85A6E" w:rsidRDefault="00A85A6E" w:rsidP="00A85A6E">
      <w:pPr>
        <w:numPr>
          <w:ilvl w:val="0"/>
          <w:numId w:val="17"/>
        </w:numPr>
        <w:tabs>
          <w:tab w:val="left" w:pos="661"/>
        </w:tabs>
        <w:spacing w:line="237" w:lineRule="auto"/>
        <w:ind w:left="260" w:firstLine="2"/>
        <w:jc w:val="both"/>
        <w:rPr>
          <w:rFonts w:eastAsia="Times New Roman"/>
          <w:sz w:val="24"/>
          <w:szCs w:val="24"/>
        </w:rPr>
      </w:pPr>
      <w:r>
        <w:rPr>
          <w:rFonts w:eastAsia="Times New Roman"/>
          <w:b/>
          <w:bCs/>
          <w:sz w:val="24"/>
          <w:szCs w:val="24"/>
        </w:rPr>
        <w:t xml:space="preserve">Телефон доверия неотложной психологической помощи </w:t>
      </w:r>
      <w:r>
        <w:rPr>
          <w:rFonts w:eastAsia="Times New Roman"/>
          <w:sz w:val="24"/>
          <w:szCs w:val="24"/>
        </w:rPr>
        <w:t>(Московская служба</w:t>
      </w:r>
      <w:r>
        <w:rPr>
          <w:rFonts w:eastAsia="Times New Roman"/>
          <w:b/>
          <w:bCs/>
          <w:sz w:val="24"/>
          <w:szCs w:val="24"/>
        </w:rPr>
        <w:t xml:space="preserve"> </w:t>
      </w:r>
      <w:r>
        <w:rPr>
          <w:rFonts w:eastAsia="Times New Roman"/>
          <w:sz w:val="24"/>
          <w:szCs w:val="24"/>
        </w:rPr>
        <w:t xml:space="preserve">психологической помощи населению) (бесплатно, круглосуточно): </w:t>
      </w:r>
      <w:r>
        <w:rPr>
          <w:rFonts w:eastAsia="Times New Roman"/>
          <w:b/>
          <w:bCs/>
          <w:sz w:val="24"/>
          <w:szCs w:val="24"/>
        </w:rPr>
        <w:t>051</w:t>
      </w:r>
      <w:r>
        <w:rPr>
          <w:rFonts w:eastAsia="Times New Roman"/>
          <w:sz w:val="24"/>
          <w:szCs w:val="24"/>
        </w:rPr>
        <w:t xml:space="preserve"> (с городского телефона); с мобильного телефона (МТС, Мегафон, </w:t>
      </w:r>
      <w:proofErr w:type="spellStart"/>
      <w:r>
        <w:rPr>
          <w:rFonts w:eastAsia="Times New Roman"/>
          <w:sz w:val="24"/>
          <w:szCs w:val="24"/>
        </w:rPr>
        <w:t>Билайн</w:t>
      </w:r>
      <w:proofErr w:type="spellEnd"/>
      <w:r>
        <w:rPr>
          <w:rFonts w:eastAsia="Times New Roman"/>
          <w:sz w:val="24"/>
          <w:szCs w:val="24"/>
        </w:rPr>
        <w:t xml:space="preserve">) </w:t>
      </w:r>
      <w:r>
        <w:rPr>
          <w:rFonts w:eastAsia="Times New Roman"/>
          <w:b/>
          <w:bCs/>
          <w:sz w:val="24"/>
          <w:szCs w:val="24"/>
        </w:rPr>
        <w:t>8-495-051</w:t>
      </w:r>
      <w:r>
        <w:rPr>
          <w:rFonts w:eastAsia="Times New Roman"/>
          <w:sz w:val="24"/>
          <w:szCs w:val="24"/>
        </w:rPr>
        <w:t xml:space="preserve"> - услуги оператора связи оплачиваются согласно тарифному плану.</w:t>
      </w:r>
    </w:p>
    <w:p w:rsidR="00A85A6E" w:rsidRDefault="00A85A6E" w:rsidP="00A85A6E">
      <w:pPr>
        <w:spacing w:line="13" w:lineRule="exact"/>
        <w:rPr>
          <w:rFonts w:eastAsia="Times New Roman"/>
          <w:sz w:val="24"/>
          <w:szCs w:val="24"/>
        </w:rPr>
      </w:pPr>
    </w:p>
    <w:p w:rsidR="00A85A6E" w:rsidRDefault="00A85A6E" w:rsidP="00A85A6E">
      <w:pPr>
        <w:spacing w:line="234" w:lineRule="auto"/>
        <w:ind w:left="260"/>
        <w:rPr>
          <w:rFonts w:eastAsia="Times New Roman"/>
          <w:sz w:val="24"/>
          <w:szCs w:val="24"/>
        </w:rPr>
      </w:pPr>
      <w:r>
        <w:rPr>
          <w:rFonts w:eastAsia="Times New Roman"/>
          <w:sz w:val="24"/>
          <w:szCs w:val="24"/>
        </w:rPr>
        <w:t>Психологическое консультирование взрослых по различным вопросам: острые кризисные ситуации, вопросы личностного развития, семейные или профессиональные проблемы.</w:t>
      </w:r>
    </w:p>
    <w:p w:rsidR="00A85A6E" w:rsidRDefault="00A85A6E" w:rsidP="00A85A6E">
      <w:pPr>
        <w:spacing w:line="289" w:lineRule="exact"/>
        <w:rPr>
          <w:rFonts w:eastAsia="Times New Roman"/>
          <w:sz w:val="24"/>
          <w:szCs w:val="24"/>
        </w:rPr>
      </w:pPr>
    </w:p>
    <w:p w:rsidR="00A85A6E" w:rsidRDefault="00A85A6E" w:rsidP="00A85A6E">
      <w:pPr>
        <w:numPr>
          <w:ilvl w:val="0"/>
          <w:numId w:val="17"/>
        </w:numPr>
        <w:tabs>
          <w:tab w:val="left" w:pos="474"/>
        </w:tabs>
        <w:spacing w:line="234" w:lineRule="auto"/>
        <w:ind w:left="260" w:firstLine="2"/>
        <w:rPr>
          <w:rFonts w:eastAsia="Times New Roman"/>
          <w:sz w:val="24"/>
          <w:szCs w:val="24"/>
        </w:rPr>
      </w:pPr>
      <w:r>
        <w:rPr>
          <w:rFonts w:eastAsia="Times New Roman"/>
          <w:b/>
          <w:bCs/>
          <w:sz w:val="24"/>
          <w:szCs w:val="24"/>
        </w:rPr>
        <w:t xml:space="preserve">Горячая линия «Дети </w:t>
      </w:r>
      <w:proofErr w:type="spellStart"/>
      <w:r>
        <w:rPr>
          <w:rFonts w:eastAsia="Times New Roman"/>
          <w:b/>
          <w:bCs/>
          <w:sz w:val="24"/>
          <w:szCs w:val="24"/>
        </w:rPr>
        <w:t>Онлайн</w:t>
      </w:r>
      <w:proofErr w:type="spellEnd"/>
      <w:r>
        <w:rPr>
          <w:rFonts w:eastAsia="Times New Roman"/>
          <w:b/>
          <w:bCs/>
          <w:sz w:val="24"/>
          <w:szCs w:val="24"/>
        </w:rPr>
        <w:t xml:space="preserve">» </w:t>
      </w:r>
      <w:r>
        <w:rPr>
          <w:rFonts w:eastAsia="Times New Roman"/>
          <w:sz w:val="24"/>
          <w:szCs w:val="24"/>
        </w:rPr>
        <w:t>(бесплатно,</w:t>
      </w:r>
      <w:r>
        <w:rPr>
          <w:rFonts w:eastAsia="Times New Roman"/>
          <w:b/>
          <w:bCs/>
          <w:sz w:val="24"/>
          <w:szCs w:val="24"/>
        </w:rPr>
        <w:t xml:space="preserve"> </w:t>
      </w:r>
      <w:r>
        <w:rPr>
          <w:rFonts w:eastAsia="Times New Roman"/>
          <w:sz w:val="24"/>
          <w:szCs w:val="24"/>
        </w:rPr>
        <w:t>с</w:t>
      </w:r>
      <w:r>
        <w:rPr>
          <w:rFonts w:eastAsia="Times New Roman"/>
          <w:b/>
          <w:bCs/>
          <w:sz w:val="24"/>
          <w:szCs w:val="24"/>
        </w:rPr>
        <w:t xml:space="preserve"> </w:t>
      </w:r>
      <w:r>
        <w:rPr>
          <w:rFonts w:eastAsia="Times New Roman"/>
          <w:sz w:val="24"/>
          <w:szCs w:val="24"/>
        </w:rPr>
        <w:t>09-00</w:t>
      </w:r>
      <w:r>
        <w:rPr>
          <w:rFonts w:eastAsia="Times New Roman"/>
          <w:b/>
          <w:bCs/>
          <w:sz w:val="24"/>
          <w:szCs w:val="24"/>
        </w:rPr>
        <w:t xml:space="preserve"> </w:t>
      </w:r>
      <w:r>
        <w:rPr>
          <w:rFonts w:eastAsia="Times New Roman"/>
          <w:sz w:val="24"/>
          <w:szCs w:val="24"/>
        </w:rPr>
        <w:t>до</w:t>
      </w:r>
      <w:r>
        <w:rPr>
          <w:rFonts w:eastAsia="Times New Roman"/>
          <w:b/>
          <w:bCs/>
          <w:sz w:val="24"/>
          <w:szCs w:val="24"/>
        </w:rPr>
        <w:t xml:space="preserve"> </w:t>
      </w:r>
      <w:r>
        <w:rPr>
          <w:rFonts w:eastAsia="Times New Roman"/>
          <w:sz w:val="24"/>
          <w:szCs w:val="24"/>
        </w:rPr>
        <w:t>18-00</w:t>
      </w:r>
      <w:r>
        <w:rPr>
          <w:rFonts w:eastAsia="Times New Roman"/>
          <w:b/>
          <w:bCs/>
          <w:sz w:val="24"/>
          <w:szCs w:val="24"/>
        </w:rPr>
        <w:t xml:space="preserve"> </w:t>
      </w:r>
      <w:r>
        <w:rPr>
          <w:rFonts w:eastAsia="Times New Roman"/>
          <w:sz w:val="24"/>
          <w:szCs w:val="24"/>
        </w:rPr>
        <w:t>по рабочим дням)</w:t>
      </w:r>
      <w:r>
        <w:rPr>
          <w:rFonts w:eastAsia="Times New Roman"/>
          <w:b/>
          <w:bCs/>
          <w:sz w:val="24"/>
          <w:szCs w:val="24"/>
        </w:rPr>
        <w:t xml:space="preserve"> 8-800-250-00-15</w:t>
      </w:r>
      <w:r>
        <w:rPr>
          <w:rFonts w:eastAsia="Times New Roman"/>
          <w:sz w:val="24"/>
          <w:szCs w:val="24"/>
        </w:rPr>
        <w:t>.</w:t>
      </w:r>
    </w:p>
    <w:p w:rsidR="00A85A6E" w:rsidRDefault="00A85A6E" w:rsidP="00A85A6E">
      <w:pPr>
        <w:spacing w:line="13" w:lineRule="exact"/>
        <w:rPr>
          <w:rFonts w:eastAsia="Times New Roman"/>
          <w:sz w:val="24"/>
          <w:szCs w:val="24"/>
        </w:rPr>
      </w:pPr>
    </w:p>
    <w:p w:rsidR="00A85A6E" w:rsidRDefault="00A85A6E" w:rsidP="00A85A6E">
      <w:pPr>
        <w:spacing w:line="234" w:lineRule="auto"/>
        <w:ind w:left="260"/>
        <w:rPr>
          <w:rFonts w:eastAsia="Times New Roman"/>
          <w:sz w:val="24"/>
          <w:szCs w:val="24"/>
        </w:rPr>
      </w:pPr>
      <w:r>
        <w:rPr>
          <w:rFonts w:eastAsia="Times New Roman"/>
          <w:sz w:val="24"/>
          <w:szCs w:val="24"/>
        </w:rPr>
        <w:t xml:space="preserve">Консультирование взрослых по вопросам: как оградить детей от негативного </w:t>
      </w:r>
      <w:proofErr w:type="spellStart"/>
      <w:r>
        <w:rPr>
          <w:rFonts w:eastAsia="Times New Roman"/>
          <w:sz w:val="24"/>
          <w:szCs w:val="24"/>
        </w:rPr>
        <w:t>контента</w:t>
      </w:r>
      <w:proofErr w:type="spellEnd"/>
      <w:r>
        <w:rPr>
          <w:rFonts w:eastAsia="Times New Roman"/>
          <w:sz w:val="24"/>
          <w:szCs w:val="24"/>
        </w:rPr>
        <w:t>, преследования, шантажа, домогательства в Интернете.</w:t>
      </w:r>
    </w:p>
    <w:p w:rsidR="00A85A6E" w:rsidRDefault="00A85A6E" w:rsidP="00A85A6E">
      <w:pPr>
        <w:spacing w:line="277" w:lineRule="exact"/>
        <w:rPr>
          <w:rFonts w:eastAsia="Times New Roman"/>
          <w:sz w:val="24"/>
          <w:szCs w:val="24"/>
        </w:rPr>
      </w:pPr>
    </w:p>
    <w:p w:rsidR="00A85A6E" w:rsidRDefault="00A85A6E" w:rsidP="00A85A6E">
      <w:pPr>
        <w:numPr>
          <w:ilvl w:val="0"/>
          <w:numId w:val="17"/>
        </w:numPr>
        <w:tabs>
          <w:tab w:val="left" w:pos="660"/>
        </w:tabs>
        <w:ind w:left="660" w:hanging="398"/>
        <w:rPr>
          <w:rFonts w:eastAsia="Times New Roman"/>
          <w:sz w:val="24"/>
          <w:szCs w:val="24"/>
        </w:rPr>
      </w:pPr>
      <w:r>
        <w:rPr>
          <w:rFonts w:eastAsia="Times New Roman"/>
          <w:b/>
          <w:bCs/>
          <w:sz w:val="24"/>
          <w:szCs w:val="24"/>
        </w:rPr>
        <w:t>Горячая  линия  Центра  экстренной  психологической  помощи  МЧС  России</w:t>
      </w:r>
    </w:p>
    <w:p w:rsidR="00A85A6E" w:rsidRDefault="00A85A6E" w:rsidP="00A85A6E">
      <w:pPr>
        <w:spacing w:line="12" w:lineRule="exact"/>
        <w:rPr>
          <w:rFonts w:eastAsia="Times New Roman"/>
          <w:sz w:val="24"/>
          <w:szCs w:val="24"/>
        </w:rPr>
      </w:pPr>
    </w:p>
    <w:p w:rsidR="00A85A6E" w:rsidRDefault="00A85A6E" w:rsidP="00A85A6E">
      <w:pPr>
        <w:spacing w:line="234" w:lineRule="auto"/>
        <w:ind w:left="260"/>
        <w:rPr>
          <w:rFonts w:eastAsia="Times New Roman"/>
          <w:sz w:val="24"/>
          <w:szCs w:val="24"/>
        </w:rPr>
      </w:pPr>
      <w:r>
        <w:rPr>
          <w:rFonts w:eastAsia="Times New Roman"/>
          <w:sz w:val="24"/>
          <w:szCs w:val="24"/>
        </w:rPr>
        <w:t xml:space="preserve">(бесплатно, круглосуточно): </w:t>
      </w:r>
      <w:r>
        <w:rPr>
          <w:rFonts w:eastAsia="Times New Roman"/>
          <w:b/>
          <w:bCs/>
          <w:sz w:val="24"/>
          <w:szCs w:val="24"/>
        </w:rPr>
        <w:t>8 (499) 216-50-50</w:t>
      </w:r>
      <w:r>
        <w:rPr>
          <w:rFonts w:eastAsia="Times New Roman"/>
          <w:sz w:val="24"/>
          <w:szCs w:val="24"/>
        </w:rPr>
        <w:t xml:space="preserve"> (при звонке из другого города или страны оплачивается междугородняя связь).</w:t>
      </w:r>
    </w:p>
    <w:p w:rsidR="00A85A6E" w:rsidRDefault="00A85A6E" w:rsidP="00A85A6E">
      <w:pPr>
        <w:spacing w:line="13" w:lineRule="exact"/>
        <w:rPr>
          <w:rFonts w:eastAsia="Times New Roman"/>
          <w:sz w:val="24"/>
          <w:szCs w:val="24"/>
        </w:rPr>
      </w:pPr>
    </w:p>
    <w:p w:rsidR="00A85A6E" w:rsidRDefault="00A85A6E" w:rsidP="00A85A6E">
      <w:pPr>
        <w:spacing w:line="234" w:lineRule="auto"/>
        <w:ind w:left="260"/>
        <w:rPr>
          <w:rFonts w:eastAsia="Times New Roman"/>
          <w:sz w:val="24"/>
          <w:szCs w:val="24"/>
        </w:rPr>
      </w:pPr>
      <w:r>
        <w:rPr>
          <w:rFonts w:eastAsia="Times New Roman"/>
          <w:sz w:val="24"/>
          <w:szCs w:val="24"/>
        </w:rPr>
        <w:t>Психологическое консультирование взрослых по различным вопросам: острые кризисные ситуации, вопросы личностного развития, семейные или профессиональные проблемы.</w:t>
      </w:r>
    </w:p>
    <w:p w:rsidR="00A85A6E" w:rsidRDefault="00B04189" w:rsidP="00A85A6E">
      <w:pPr>
        <w:spacing w:line="20" w:lineRule="exact"/>
        <w:rPr>
          <w:sz w:val="20"/>
          <w:szCs w:val="20"/>
        </w:rPr>
      </w:pPr>
      <w:r>
        <w:rPr>
          <w:sz w:val="20"/>
          <w:szCs w:val="20"/>
        </w:rPr>
        <w:pict>
          <v:line id="Shape 3" o:spid="_x0000_s1026" style="position:absolute;z-index:251692544;visibility:visible;mso-wrap-distance-left:0;mso-wrap-distance-right:0" from="112.65pt,-332pt" to="276.75pt,-332pt" o:allowincell="f" strokecolor="blue" strokeweight=".6pt"/>
        </w:pict>
      </w:r>
      <w:r>
        <w:rPr>
          <w:sz w:val="20"/>
          <w:szCs w:val="20"/>
        </w:rPr>
        <w:pict>
          <v:line id="Shape 4" o:spid="_x0000_s1027" style="position:absolute;z-index:251693568;visibility:visible;mso-wrap-distance-left:0;mso-wrap-distance-right:0" from="112.65pt,-249.2pt" to="276.75pt,-249.2pt" o:allowincell="f" strokecolor="blue" strokeweight=".21164mm"/>
        </w:pict>
      </w:r>
    </w:p>
    <w:p w:rsidR="00A85A6E" w:rsidRDefault="00A85A6E" w:rsidP="00A85A6E">
      <w:pPr>
        <w:spacing w:line="330" w:lineRule="exact"/>
        <w:rPr>
          <w:sz w:val="20"/>
          <w:szCs w:val="20"/>
        </w:rPr>
      </w:pPr>
    </w:p>
    <w:p w:rsidR="00A85A6E" w:rsidRDefault="00A85A6E" w:rsidP="00A85A6E">
      <w:pPr>
        <w:ind w:left="260"/>
        <w:rPr>
          <w:sz w:val="20"/>
          <w:szCs w:val="20"/>
        </w:rPr>
      </w:pPr>
      <w:r>
        <w:rPr>
          <w:rFonts w:eastAsia="Times New Roman"/>
          <w:b/>
          <w:bCs/>
          <w:sz w:val="28"/>
          <w:szCs w:val="28"/>
          <w:u w:val="single"/>
        </w:rPr>
        <w:t>Департамент образования города Москвы</w:t>
      </w:r>
    </w:p>
    <w:p w:rsidR="00A85A6E" w:rsidRDefault="00A85A6E" w:rsidP="00A85A6E">
      <w:pPr>
        <w:spacing w:line="329" w:lineRule="exact"/>
        <w:rPr>
          <w:sz w:val="20"/>
          <w:szCs w:val="20"/>
        </w:rPr>
      </w:pPr>
    </w:p>
    <w:p w:rsidR="00A85A6E" w:rsidRDefault="00A85A6E" w:rsidP="00A85A6E">
      <w:pPr>
        <w:numPr>
          <w:ilvl w:val="0"/>
          <w:numId w:val="18"/>
        </w:numPr>
        <w:tabs>
          <w:tab w:val="left" w:pos="433"/>
        </w:tabs>
        <w:spacing w:line="235" w:lineRule="auto"/>
        <w:ind w:left="260" w:firstLine="2"/>
        <w:rPr>
          <w:rFonts w:eastAsia="Times New Roman"/>
          <w:sz w:val="24"/>
          <w:szCs w:val="24"/>
        </w:rPr>
      </w:pPr>
      <w:r>
        <w:rPr>
          <w:rFonts w:eastAsia="Times New Roman"/>
          <w:sz w:val="24"/>
          <w:szCs w:val="24"/>
        </w:rPr>
        <w:t xml:space="preserve">ГБОУ города Москвы </w:t>
      </w:r>
      <w:r>
        <w:rPr>
          <w:rFonts w:eastAsia="Times New Roman"/>
          <w:b/>
          <w:bCs/>
          <w:sz w:val="24"/>
          <w:szCs w:val="24"/>
        </w:rPr>
        <w:t>«Городской психолого-педагогический центр Департамента</w:t>
      </w:r>
      <w:r>
        <w:rPr>
          <w:rFonts w:eastAsia="Times New Roman"/>
          <w:sz w:val="24"/>
          <w:szCs w:val="24"/>
        </w:rPr>
        <w:t xml:space="preserve"> </w:t>
      </w:r>
      <w:r>
        <w:rPr>
          <w:rFonts w:eastAsia="Times New Roman"/>
          <w:b/>
          <w:bCs/>
          <w:sz w:val="24"/>
          <w:szCs w:val="24"/>
        </w:rPr>
        <w:t xml:space="preserve">образования города Москвы» </w:t>
      </w:r>
      <w:r>
        <w:rPr>
          <w:rFonts w:eastAsia="Times New Roman"/>
          <w:sz w:val="24"/>
          <w:szCs w:val="24"/>
        </w:rPr>
        <w:t xml:space="preserve">(ГБОУ ГППЦ </w:t>
      </w:r>
      <w:proofErr w:type="spellStart"/>
      <w:r>
        <w:rPr>
          <w:rFonts w:eastAsia="Times New Roman"/>
          <w:sz w:val="24"/>
          <w:szCs w:val="24"/>
        </w:rPr>
        <w:t>ДОгМ</w:t>
      </w:r>
      <w:proofErr w:type="spellEnd"/>
      <w:r>
        <w:rPr>
          <w:rFonts w:eastAsia="Times New Roman"/>
          <w:sz w:val="24"/>
          <w:szCs w:val="24"/>
        </w:rPr>
        <w:t>)</w:t>
      </w:r>
      <w:r>
        <w:rPr>
          <w:rFonts w:ascii="Calibri" w:eastAsia="Calibri" w:hAnsi="Calibri" w:cs="Calibri"/>
        </w:rPr>
        <w:t>.</w:t>
      </w:r>
    </w:p>
    <w:p w:rsidR="00A85A6E" w:rsidRDefault="00A85A6E" w:rsidP="00A85A6E">
      <w:pPr>
        <w:spacing w:line="1" w:lineRule="exact"/>
        <w:rPr>
          <w:rFonts w:eastAsia="Times New Roman"/>
          <w:sz w:val="24"/>
          <w:szCs w:val="24"/>
        </w:rPr>
      </w:pPr>
    </w:p>
    <w:p w:rsidR="00A85A6E" w:rsidRDefault="00A85A6E" w:rsidP="00A85A6E">
      <w:pPr>
        <w:spacing w:line="238" w:lineRule="auto"/>
        <w:ind w:left="260"/>
        <w:rPr>
          <w:rFonts w:eastAsia="Times New Roman"/>
          <w:sz w:val="24"/>
          <w:szCs w:val="24"/>
        </w:rPr>
      </w:pPr>
      <w:r>
        <w:rPr>
          <w:rFonts w:eastAsia="Times New Roman"/>
          <w:sz w:val="24"/>
          <w:szCs w:val="24"/>
        </w:rPr>
        <w:t xml:space="preserve">тел.: </w:t>
      </w:r>
      <w:r>
        <w:rPr>
          <w:rFonts w:eastAsia="Times New Roman"/>
          <w:b/>
          <w:bCs/>
          <w:sz w:val="24"/>
          <w:szCs w:val="24"/>
        </w:rPr>
        <w:t>8 (499) 172-10-19; 8 (499) 613-52-14</w:t>
      </w:r>
    </w:p>
    <w:p w:rsidR="00A85A6E" w:rsidRDefault="00A85A6E" w:rsidP="00A85A6E">
      <w:pPr>
        <w:spacing w:line="12" w:lineRule="exact"/>
        <w:rPr>
          <w:rFonts w:eastAsia="Times New Roman"/>
          <w:sz w:val="24"/>
          <w:szCs w:val="24"/>
        </w:rPr>
      </w:pPr>
    </w:p>
    <w:p w:rsidR="00A85A6E" w:rsidRDefault="00A85A6E" w:rsidP="00A85A6E">
      <w:pPr>
        <w:spacing w:line="236" w:lineRule="auto"/>
        <w:ind w:left="260"/>
        <w:jc w:val="both"/>
        <w:rPr>
          <w:rFonts w:eastAsia="Times New Roman"/>
          <w:sz w:val="24"/>
          <w:szCs w:val="24"/>
        </w:rPr>
      </w:pPr>
      <w:r>
        <w:rPr>
          <w:rFonts w:eastAsia="Times New Roman"/>
          <w:sz w:val="24"/>
          <w:szCs w:val="24"/>
        </w:rPr>
        <w:t>Оказание бесплатной очной психологической помощи детям и их родителям. Проведение мероприятий первого и второго уровней профилактики суицидального поведения обучающихся.</w:t>
      </w:r>
    </w:p>
    <w:p w:rsidR="00A85A6E" w:rsidRDefault="00A85A6E" w:rsidP="00A85A6E">
      <w:pPr>
        <w:spacing w:line="290" w:lineRule="exact"/>
        <w:rPr>
          <w:rFonts w:eastAsia="Times New Roman"/>
          <w:sz w:val="24"/>
          <w:szCs w:val="24"/>
        </w:rPr>
      </w:pPr>
    </w:p>
    <w:p w:rsidR="00A85A6E" w:rsidRDefault="00A85A6E" w:rsidP="00A85A6E">
      <w:pPr>
        <w:numPr>
          <w:ilvl w:val="0"/>
          <w:numId w:val="18"/>
        </w:numPr>
        <w:tabs>
          <w:tab w:val="left" w:pos="555"/>
        </w:tabs>
        <w:ind w:left="260" w:firstLine="2"/>
        <w:rPr>
          <w:rFonts w:eastAsia="Times New Roman"/>
          <w:sz w:val="24"/>
          <w:szCs w:val="24"/>
        </w:rPr>
      </w:pPr>
      <w:r>
        <w:rPr>
          <w:rFonts w:eastAsia="Times New Roman"/>
          <w:b/>
          <w:bCs/>
          <w:sz w:val="24"/>
          <w:szCs w:val="24"/>
        </w:rPr>
        <w:t xml:space="preserve">Центр экстренной психологической помощи </w:t>
      </w:r>
      <w:r>
        <w:rPr>
          <w:rFonts w:eastAsia="Times New Roman"/>
          <w:sz w:val="24"/>
          <w:szCs w:val="24"/>
        </w:rPr>
        <w:t>ГБОУ ВПО</w:t>
      </w:r>
      <w:r>
        <w:rPr>
          <w:rFonts w:eastAsia="Times New Roman"/>
          <w:b/>
          <w:bCs/>
          <w:sz w:val="24"/>
          <w:szCs w:val="24"/>
        </w:rPr>
        <w:t xml:space="preserve"> </w:t>
      </w:r>
      <w:r>
        <w:rPr>
          <w:rFonts w:eastAsia="Times New Roman"/>
          <w:sz w:val="24"/>
          <w:szCs w:val="24"/>
        </w:rPr>
        <w:t>«Московский городской</w:t>
      </w:r>
      <w:r>
        <w:rPr>
          <w:rFonts w:eastAsia="Times New Roman"/>
          <w:b/>
          <w:bCs/>
          <w:sz w:val="24"/>
          <w:szCs w:val="24"/>
        </w:rPr>
        <w:t xml:space="preserve"> </w:t>
      </w:r>
      <w:r>
        <w:rPr>
          <w:rFonts w:eastAsia="Times New Roman"/>
          <w:sz w:val="24"/>
          <w:szCs w:val="24"/>
        </w:rPr>
        <w:t xml:space="preserve">психолого-педагогический университет» </w:t>
      </w:r>
      <w:proofErr w:type="gramStart"/>
      <w:r>
        <w:rPr>
          <w:rFonts w:eastAsia="Times New Roman"/>
          <w:sz w:val="24"/>
          <w:szCs w:val="24"/>
        </w:rPr>
        <w:t>г</w:t>
      </w:r>
      <w:proofErr w:type="gramEnd"/>
      <w:r>
        <w:rPr>
          <w:rFonts w:eastAsia="Times New Roman"/>
          <w:sz w:val="24"/>
          <w:szCs w:val="24"/>
        </w:rPr>
        <w:t xml:space="preserve">. Москва, </w:t>
      </w:r>
      <w:proofErr w:type="spellStart"/>
      <w:r>
        <w:rPr>
          <w:rFonts w:eastAsia="Times New Roman"/>
          <w:sz w:val="24"/>
          <w:szCs w:val="24"/>
        </w:rPr>
        <w:t>Шелепихинская</w:t>
      </w:r>
      <w:proofErr w:type="spellEnd"/>
      <w:r>
        <w:rPr>
          <w:rFonts w:eastAsia="Times New Roman"/>
          <w:sz w:val="24"/>
          <w:szCs w:val="24"/>
        </w:rPr>
        <w:t xml:space="preserve"> набережная, д. 2А</w:t>
      </w:r>
    </w:p>
    <w:p w:rsidR="00A85A6E" w:rsidRDefault="00A85A6E" w:rsidP="00A85A6E">
      <w:pPr>
        <w:spacing w:line="263" w:lineRule="exact"/>
        <w:rPr>
          <w:rFonts w:eastAsia="Times New Roman"/>
          <w:sz w:val="24"/>
          <w:szCs w:val="24"/>
        </w:rPr>
      </w:pPr>
    </w:p>
    <w:p w:rsidR="00A85A6E" w:rsidRDefault="00A85A6E" w:rsidP="00A85A6E">
      <w:pPr>
        <w:ind w:left="260"/>
        <w:rPr>
          <w:rFonts w:eastAsia="Times New Roman"/>
          <w:sz w:val="24"/>
          <w:szCs w:val="24"/>
        </w:rPr>
      </w:pPr>
      <w:r>
        <w:rPr>
          <w:rFonts w:eastAsia="Times New Roman"/>
          <w:sz w:val="24"/>
          <w:szCs w:val="24"/>
        </w:rPr>
        <w:t xml:space="preserve">тел.: </w:t>
      </w:r>
      <w:r>
        <w:rPr>
          <w:rFonts w:eastAsia="Times New Roman"/>
          <w:b/>
          <w:bCs/>
          <w:sz w:val="24"/>
          <w:szCs w:val="24"/>
        </w:rPr>
        <w:t>8 (499) 795-15-01; 8 (499) 795-15-07</w:t>
      </w:r>
    </w:p>
    <w:p w:rsidR="00A85A6E" w:rsidRDefault="00A85A6E" w:rsidP="00A85A6E">
      <w:pPr>
        <w:spacing w:line="12" w:lineRule="exact"/>
        <w:rPr>
          <w:rFonts w:eastAsia="Times New Roman"/>
          <w:sz w:val="24"/>
          <w:szCs w:val="24"/>
        </w:rPr>
      </w:pPr>
    </w:p>
    <w:p w:rsidR="00A85A6E" w:rsidRDefault="00A85A6E" w:rsidP="00A85A6E">
      <w:pPr>
        <w:spacing w:line="236" w:lineRule="auto"/>
        <w:ind w:left="260"/>
        <w:jc w:val="both"/>
        <w:rPr>
          <w:rFonts w:eastAsia="Times New Roman"/>
          <w:sz w:val="24"/>
          <w:szCs w:val="24"/>
        </w:rPr>
      </w:pPr>
      <w:r>
        <w:rPr>
          <w:rFonts w:eastAsia="Times New Roman"/>
          <w:sz w:val="24"/>
          <w:szCs w:val="24"/>
        </w:rPr>
        <w:t>Оказание экстренной психологической помощи субъектам образовательной среды, психологическое консультирование детей, родителей, работников сферы образования в кризисных ситуациях.</w:t>
      </w:r>
    </w:p>
    <w:p w:rsidR="00A85A6E" w:rsidRDefault="00A85A6E" w:rsidP="00A85A6E">
      <w:pPr>
        <w:sectPr w:rsidR="00A85A6E">
          <w:pgSz w:w="11900" w:h="16838"/>
          <w:pgMar w:top="1143" w:right="846" w:bottom="955" w:left="1440" w:header="0" w:footer="0" w:gutter="0"/>
          <w:cols w:space="720" w:equalWidth="0">
            <w:col w:w="9620"/>
          </w:cols>
        </w:sectPr>
      </w:pPr>
    </w:p>
    <w:p w:rsidR="00A85A6E" w:rsidRDefault="00A85A6E" w:rsidP="00A85A6E">
      <w:pPr>
        <w:spacing w:line="234" w:lineRule="auto"/>
        <w:ind w:left="260"/>
        <w:rPr>
          <w:sz w:val="20"/>
          <w:szCs w:val="20"/>
        </w:rPr>
      </w:pPr>
      <w:r>
        <w:rPr>
          <w:rFonts w:eastAsia="Times New Roman"/>
          <w:sz w:val="24"/>
          <w:szCs w:val="24"/>
        </w:rPr>
        <w:lastRenderedPageBreak/>
        <w:t>Организация и предоставление учебно-методической помощи специалистам образовательных организаций (по направлениям деятельности центра).</w:t>
      </w:r>
    </w:p>
    <w:p w:rsidR="00A85A6E" w:rsidRDefault="00A85A6E" w:rsidP="00A85A6E">
      <w:pPr>
        <w:spacing w:line="333" w:lineRule="exact"/>
        <w:rPr>
          <w:sz w:val="20"/>
          <w:szCs w:val="20"/>
        </w:rPr>
      </w:pPr>
    </w:p>
    <w:p w:rsidR="00A85A6E" w:rsidRDefault="00A85A6E" w:rsidP="00A85A6E">
      <w:pPr>
        <w:ind w:left="260"/>
        <w:rPr>
          <w:sz w:val="20"/>
          <w:szCs w:val="20"/>
        </w:rPr>
      </w:pPr>
      <w:r>
        <w:rPr>
          <w:rFonts w:eastAsia="Times New Roman"/>
          <w:b/>
          <w:bCs/>
          <w:sz w:val="28"/>
          <w:szCs w:val="28"/>
          <w:u w:val="single"/>
        </w:rPr>
        <w:t>Департамент социальной защиты населения города Москвы</w:t>
      </w:r>
    </w:p>
    <w:p w:rsidR="00A85A6E" w:rsidRDefault="00A85A6E" w:rsidP="00A85A6E">
      <w:pPr>
        <w:spacing w:line="326" w:lineRule="exact"/>
        <w:rPr>
          <w:sz w:val="20"/>
          <w:szCs w:val="20"/>
        </w:rPr>
      </w:pPr>
    </w:p>
    <w:p w:rsidR="00A85A6E" w:rsidRDefault="00A85A6E" w:rsidP="00A85A6E">
      <w:pPr>
        <w:numPr>
          <w:ilvl w:val="0"/>
          <w:numId w:val="19"/>
        </w:numPr>
        <w:tabs>
          <w:tab w:val="left" w:pos="603"/>
        </w:tabs>
        <w:spacing w:line="234" w:lineRule="auto"/>
        <w:ind w:left="260" w:firstLine="2"/>
        <w:rPr>
          <w:rFonts w:eastAsia="Times New Roman"/>
          <w:sz w:val="24"/>
          <w:szCs w:val="24"/>
        </w:rPr>
      </w:pPr>
      <w:r>
        <w:rPr>
          <w:rFonts w:eastAsia="Times New Roman"/>
          <w:sz w:val="24"/>
          <w:szCs w:val="24"/>
        </w:rPr>
        <w:t xml:space="preserve">ГБУ </w:t>
      </w:r>
      <w:r>
        <w:rPr>
          <w:rFonts w:eastAsia="Times New Roman"/>
          <w:b/>
          <w:bCs/>
          <w:sz w:val="24"/>
          <w:szCs w:val="24"/>
        </w:rPr>
        <w:t>«Московская служба психологической помощи населению»</w:t>
      </w:r>
      <w:r>
        <w:rPr>
          <w:rFonts w:eastAsia="Times New Roman"/>
          <w:sz w:val="24"/>
          <w:szCs w:val="24"/>
        </w:rPr>
        <w:t xml:space="preserve"> Департамента социальной защиты города Москвы (ГБУ МСППН)</w:t>
      </w:r>
    </w:p>
    <w:p w:rsidR="00A85A6E" w:rsidRDefault="00A85A6E" w:rsidP="00A85A6E">
      <w:pPr>
        <w:spacing w:line="6" w:lineRule="exact"/>
        <w:rPr>
          <w:rFonts w:eastAsia="Times New Roman"/>
          <w:sz w:val="24"/>
          <w:szCs w:val="24"/>
        </w:rPr>
      </w:pPr>
    </w:p>
    <w:p w:rsidR="00A85A6E" w:rsidRDefault="00A85A6E" w:rsidP="00A85A6E">
      <w:pPr>
        <w:ind w:left="260"/>
        <w:rPr>
          <w:rFonts w:eastAsia="Times New Roman"/>
          <w:sz w:val="24"/>
          <w:szCs w:val="24"/>
        </w:rPr>
      </w:pPr>
      <w:r>
        <w:rPr>
          <w:rFonts w:ascii="Calibri" w:eastAsia="Calibri" w:hAnsi="Calibri" w:cs="Calibri"/>
          <w:sz w:val="24"/>
          <w:szCs w:val="24"/>
        </w:rPr>
        <w:t xml:space="preserve">г. Москва, 2-ой Саратовский проезд, д. 8, </w:t>
      </w:r>
      <w:proofErr w:type="spellStart"/>
      <w:r>
        <w:rPr>
          <w:rFonts w:ascii="Calibri" w:eastAsia="Calibri" w:hAnsi="Calibri" w:cs="Calibri"/>
          <w:sz w:val="24"/>
          <w:szCs w:val="24"/>
        </w:rPr>
        <w:t>кор</w:t>
      </w:r>
      <w:proofErr w:type="spellEnd"/>
      <w:r>
        <w:rPr>
          <w:rFonts w:ascii="Calibri" w:eastAsia="Calibri" w:hAnsi="Calibri" w:cs="Calibri"/>
          <w:sz w:val="24"/>
          <w:szCs w:val="24"/>
        </w:rPr>
        <w:t>. 2</w:t>
      </w:r>
    </w:p>
    <w:p w:rsidR="00A85A6E" w:rsidRDefault="00A85A6E" w:rsidP="00A85A6E">
      <w:pPr>
        <w:ind w:left="260"/>
        <w:rPr>
          <w:rFonts w:eastAsia="Times New Roman"/>
          <w:sz w:val="24"/>
          <w:szCs w:val="24"/>
        </w:rPr>
      </w:pPr>
      <w:r>
        <w:rPr>
          <w:rFonts w:ascii="Calibri" w:eastAsia="Calibri" w:hAnsi="Calibri" w:cs="Calibri"/>
          <w:sz w:val="24"/>
          <w:szCs w:val="24"/>
        </w:rPr>
        <w:t xml:space="preserve">тел.: </w:t>
      </w:r>
      <w:r>
        <w:rPr>
          <w:rFonts w:ascii="Calibri" w:eastAsia="Calibri" w:hAnsi="Calibri" w:cs="Calibri"/>
          <w:b/>
          <w:bCs/>
          <w:sz w:val="24"/>
          <w:szCs w:val="24"/>
        </w:rPr>
        <w:t>8 (499) 173-09-09</w:t>
      </w:r>
      <w:r>
        <w:rPr>
          <w:rFonts w:ascii="Calibri" w:eastAsia="Calibri" w:hAnsi="Calibri" w:cs="Calibri"/>
          <w:sz w:val="24"/>
          <w:szCs w:val="24"/>
        </w:rPr>
        <w:t xml:space="preserve"> и филиалы по округам (</w:t>
      </w:r>
      <w:proofErr w:type="spellStart"/>
      <w:r>
        <w:rPr>
          <w:rFonts w:eastAsia="Times New Roman"/>
          <w:sz w:val="24"/>
          <w:szCs w:val="24"/>
        </w:rPr>
        <w:t>пон</w:t>
      </w:r>
      <w:proofErr w:type="gramStart"/>
      <w:r>
        <w:rPr>
          <w:rFonts w:eastAsia="Times New Roman"/>
          <w:sz w:val="24"/>
          <w:szCs w:val="24"/>
        </w:rPr>
        <w:t>.-</w:t>
      </w:r>
      <w:proofErr w:type="gramEnd"/>
      <w:r>
        <w:rPr>
          <w:rFonts w:eastAsia="Times New Roman"/>
          <w:sz w:val="24"/>
          <w:szCs w:val="24"/>
        </w:rPr>
        <w:t>пят</w:t>
      </w:r>
      <w:proofErr w:type="spellEnd"/>
      <w:r>
        <w:rPr>
          <w:rFonts w:eastAsia="Times New Roman"/>
          <w:sz w:val="24"/>
          <w:szCs w:val="24"/>
        </w:rPr>
        <w:t>.</w:t>
      </w:r>
      <w:r>
        <w:rPr>
          <w:rFonts w:ascii="Calibri" w:eastAsia="Calibri" w:hAnsi="Calibri" w:cs="Calibri"/>
          <w:sz w:val="24"/>
          <w:szCs w:val="24"/>
        </w:rPr>
        <w:t xml:space="preserve"> </w:t>
      </w:r>
      <w:r>
        <w:rPr>
          <w:rFonts w:eastAsia="Times New Roman"/>
          <w:sz w:val="24"/>
          <w:szCs w:val="24"/>
        </w:rPr>
        <w:t>с</w:t>
      </w:r>
      <w:r>
        <w:rPr>
          <w:rFonts w:ascii="Calibri" w:eastAsia="Calibri" w:hAnsi="Calibri" w:cs="Calibri"/>
          <w:sz w:val="24"/>
          <w:szCs w:val="24"/>
        </w:rPr>
        <w:t xml:space="preserve"> </w:t>
      </w:r>
      <w:r>
        <w:rPr>
          <w:rFonts w:eastAsia="Times New Roman"/>
          <w:sz w:val="24"/>
          <w:szCs w:val="24"/>
        </w:rPr>
        <w:t>9.00</w:t>
      </w:r>
      <w:r>
        <w:rPr>
          <w:rFonts w:ascii="Calibri" w:eastAsia="Calibri" w:hAnsi="Calibri" w:cs="Calibri"/>
          <w:sz w:val="24"/>
          <w:szCs w:val="24"/>
        </w:rPr>
        <w:t xml:space="preserve"> </w:t>
      </w:r>
      <w:r>
        <w:rPr>
          <w:rFonts w:eastAsia="Times New Roman"/>
          <w:sz w:val="24"/>
          <w:szCs w:val="24"/>
        </w:rPr>
        <w:t>до</w:t>
      </w:r>
      <w:r>
        <w:rPr>
          <w:rFonts w:ascii="Calibri" w:eastAsia="Calibri" w:hAnsi="Calibri" w:cs="Calibri"/>
          <w:sz w:val="24"/>
          <w:szCs w:val="24"/>
        </w:rPr>
        <w:t xml:space="preserve"> </w:t>
      </w:r>
      <w:r>
        <w:rPr>
          <w:rFonts w:eastAsia="Times New Roman"/>
          <w:sz w:val="24"/>
          <w:szCs w:val="24"/>
        </w:rPr>
        <w:t>21.00,</w:t>
      </w:r>
      <w:r>
        <w:rPr>
          <w:rFonts w:ascii="Calibri" w:eastAsia="Calibri" w:hAnsi="Calibri" w:cs="Calibri"/>
          <w:sz w:val="24"/>
          <w:szCs w:val="24"/>
        </w:rPr>
        <w:t xml:space="preserve"> </w:t>
      </w:r>
      <w:proofErr w:type="spellStart"/>
      <w:r>
        <w:rPr>
          <w:rFonts w:eastAsia="Times New Roman"/>
          <w:sz w:val="24"/>
          <w:szCs w:val="24"/>
        </w:rPr>
        <w:t>суб</w:t>
      </w:r>
      <w:proofErr w:type="spellEnd"/>
      <w:r>
        <w:rPr>
          <w:rFonts w:eastAsia="Times New Roman"/>
          <w:sz w:val="24"/>
          <w:szCs w:val="24"/>
        </w:rPr>
        <w:t>.</w:t>
      </w:r>
      <w:r>
        <w:rPr>
          <w:rFonts w:ascii="Calibri" w:eastAsia="Calibri" w:hAnsi="Calibri" w:cs="Calibri"/>
          <w:sz w:val="24"/>
          <w:szCs w:val="24"/>
        </w:rPr>
        <w:t xml:space="preserve"> </w:t>
      </w:r>
      <w:r>
        <w:rPr>
          <w:rFonts w:eastAsia="Times New Roman"/>
          <w:sz w:val="24"/>
          <w:szCs w:val="24"/>
        </w:rPr>
        <w:t>с</w:t>
      </w:r>
      <w:r>
        <w:rPr>
          <w:rFonts w:ascii="Calibri" w:eastAsia="Calibri" w:hAnsi="Calibri" w:cs="Calibri"/>
          <w:sz w:val="24"/>
          <w:szCs w:val="24"/>
        </w:rPr>
        <w:t xml:space="preserve"> </w:t>
      </w:r>
      <w:r>
        <w:rPr>
          <w:rFonts w:eastAsia="Times New Roman"/>
          <w:sz w:val="24"/>
          <w:szCs w:val="24"/>
        </w:rPr>
        <w:t>9.00</w:t>
      </w:r>
      <w:r>
        <w:rPr>
          <w:rFonts w:ascii="Calibri" w:eastAsia="Calibri" w:hAnsi="Calibri" w:cs="Calibri"/>
          <w:sz w:val="24"/>
          <w:szCs w:val="24"/>
        </w:rPr>
        <w:t xml:space="preserve"> </w:t>
      </w:r>
      <w:r>
        <w:rPr>
          <w:rFonts w:eastAsia="Times New Roman"/>
          <w:sz w:val="24"/>
          <w:szCs w:val="24"/>
        </w:rPr>
        <w:t>до</w:t>
      </w:r>
    </w:p>
    <w:p w:rsidR="00A85A6E" w:rsidRDefault="00A85A6E" w:rsidP="00A85A6E">
      <w:pPr>
        <w:spacing w:line="235" w:lineRule="auto"/>
        <w:ind w:left="260"/>
        <w:rPr>
          <w:rFonts w:eastAsia="Times New Roman"/>
          <w:sz w:val="24"/>
          <w:szCs w:val="24"/>
        </w:rPr>
      </w:pPr>
      <w:r>
        <w:rPr>
          <w:rFonts w:eastAsia="Times New Roman"/>
          <w:sz w:val="24"/>
          <w:szCs w:val="24"/>
        </w:rPr>
        <w:t>18.00).</w:t>
      </w:r>
    </w:p>
    <w:p w:rsidR="00A85A6E" w:rsidRDefault="00A85A6E" w:rsidP="00A85A6E">
      <w:pPr>
        <w:spacing w:line="12" w:lineRule="exact"/>
        <w:rPr>
          <w:rFonts w:eastAsia="Times New Roman"/>
          <w:sz w:val="24"/>
          <w:szCs w:val="24"/>
        </w:rPr>
      </w:pPr>
    </w:p>
    <w:p w:rsidR="00A85A6E" w:rsidRDefault="00A85A6E" w:rsidP="00A85A6E">
      <w:pPr>
        <w:spacing w:line="237" w:lineRule="auto"/>
        <w:ind w:left="260"/>
        <w:jc w:val="both"/>
        <w:rPr>
          <w:rFonts w:eastAsia="Times New Roman"/>
          <w:sz w:val="24"/>
          <w:szCs w:val="24"/>
        </w:rPr>
      </w:pPr>
      <w:r>
        <w:rPr>
          <w:rFonts w:eastAsia="Times New Roman"/>
          <w:sz w:val="24"/>
          <w:szCs w:val="24"/>
        </w:rPr>
        <w:t xml:space="preserve">Консультации по вопросам семьи и брака, детско-родительским взаимоотношениям, </w:t>
      </w:r>
      <w:proofErr w:type="spellStart"/>
      <w:r>
        <w:rPr>
          <w:rFonts w:eastAsia="Times New Roman"/>
          <w:sz w:val="24"/>
          <w:szCs w:val="24"/>
        </w:rPr>
        <w:t>внутриличностным</w:t>
      </w:r>
      <w:proofErr w:type="spellEnd"/>
      <w:r>
        <w:rPr>
          <w:rFonts w:eastAsia="Times New Roman"/>
          <w:sz w:val="24"/>
          <w:szCs w:val="24"/>
        </w:rPr>
        <w:t xml:space="preserve"> конфликтам, психологическому здоровью, профориентации (самостоятельное обращение с 14 лет; для детей от 10 до 14 лет – с родителями). Кризисное очное консультирование (на территории службы); выездная кризисная помощь (на дому), работа бригад быстрого реагирования в связи с ЧС.</w:t>
      </w:r>
    </w:p>
    <w:p w:rsidR="00A85A6E" w:rsidRDefault="00A85A6E" w:rsidP="00A85A6E">
      <w:pPr>
        <w:spacing w:line="289" w:lineRule="exact"/>
        <w:rPr>
          <w:sz w:val="20"/>
          <w:szCs w:val="20"/>
        </w:rPr>
      </w:pPr>
    </w:p>
    <w:p w:rsidR="00A85A6E" w:rsidRDefault="00A85A6E" w:rsidP="00A85A6E">
      <w:pPr>
        <w:ind w:left="260"/>
        <w:rPr>
          <w:sz w:val="20"/>
          <w:szCs w:val="20"/>
        </w:rPr>
      </w:pPr>
      <w:r>
        <w:rPr>
          <w:rFonts w:eastAsia="Times New Roman"/>
          <w:b/>
          <w:bCs/>
          <w:sz w:val="28"/>
          <w:szCs w:val="28"/>
          <w:u w:val="single"/>
        </w:rPr>
        <w:t>Департамент здравоохранения города Москвы</w:t>
      </w:r>
    </w:p>
    <w:p w:rsidR="00A85A6E" w:rsidRDefault="00A85A6E" w:rsidP="00A85A6E">
      <w:pPr>
        <w:spacing w:line="326" w:lineRule="exact"/>
        <w:rPr>
          <w:sz w:val="20"/>
          <w:szCs w:val="20"/>
        </w:rPr>
      </w:pPr>
    </w:p>
    <w:p w:rsidR="00A85A6E" w:rsidRDefault="00A85A6E" w:rsidP="00A85A6E">
      <w:pPr>
        <w:numPr>
          <w:ilvl w:val="0"/>
          <w:numId w:val="20"/>
        </w:numPr>
        <w:tabs>
          <w:tab w:val="left" w:pos="944"/>
        </w:tabs>
        <w:ind w:left="260" w:firstLine="2"/>
        <w:rPr>
          <w:rFonts w:eastAsia="Times New Roman"/>
          <w:sz w:val="24"/>
          <w:szCs w:val="24"/>
        </w:rPr>
      </w:pPr>
      <w:r>
        <w:rPr>
          <w:rFonts w:eastAsia="Times New Roman"/>
          <w:sz w:val="24"/>
          <w:szCs w:val="24"/>
        </w:rPr>
        <w:t xml:space="preserve">Городское консультативно-психиатрическое диспансерное отделение ГБУ здравоохранения города Москвы </w:t>
      </w:r>
      <w:r>
        <w:rPr>
          <w:rFonts w:eastAsia="Times New Roman"/>
          <w:b/>
          <w:bCs/>
          <w:sz w:val="24"/>
          <w:szCs w:val="24"/>
        </w:rPr>
        <w:t>«Научно-практический центр психического здоровья</w:t>
      </w:r>
      <w:r>
        <w:rPr>
          <w:rFonts w:eastAsia="Times New Roman"/>
          <w:sz w:val="24"/>
          <w:szCs w:val="24"/>
        </w:rPr>
        <w:t xml:space="preserve"> </w:t>
      </w:r>
      <w:r>
        <w:rPr>
          <w:rFonts w:eastAsia="Times New Roman"/>
          <w:b/>
          <w:bCs/>
          <w:sz w:val="24"/>
          <w:szCs w:val="24"/>
        </w:rPr>
        <w:t xml:space="preserve">детей и подростков им. Г.Е. Сухаревой Департамента здравоохранения города Москвы» </w:t>
      </w:r>
      <w:proofErr w:type="gramStart"/>
      <w:r>
        <w:rPr>
          <w:rFonts w:eastAsia="Times New Roman"/>
          <w:sz w:val="24"/>
          <w:szCs w:val="24"/>
        </w:rPr>
        <w:t>г</w:t>
      </w:r>
      <w:proofErr w:type="gramEnd"/>
      <w:r>
        <w:rPr>
          <w:rFonts w:eastAsia="Times New Roman"/>
          <w:sz w:val="24"/>
          <w:szCs w:val="24"/>
        </w:rPr>
        <w:t>. Москва, 5-й Донской проезд, д. 21А</w:t>
      </w:r>
    </w:p>
    <w:p w:rsidR="00A85A6E" w:rsidRDefault="00A85A6E" w:rsidP="00A85A6E">
      <w:pPr>
        <w:spacing w:line="263" w:lineRule="exact"/>
        <w:rPr>
          <w:rFonts w:eastAsia="Times New Roman"/>
          <w:sz w:val="24"/>
          <w:szCs w:val="24"/>
        </w:rPr>
      </w:pPr>
    </w:p>
    <w:p w:rsidR="00A85A6E" w:rsidRDefault="00A85A6E" w:rsidP="00A85A6E">
      <w:pPr>
        <w:ind w:left="260"/>
        <w:rPr>
          <w:rFonts w:eastAsia="Times New Roman"/>
          <w:sz w:val="24"/>
          <w:szCs w:val="24"/>
        </w:rPr>
      </w:pPr>
      <w:r>
        <w:rPr>
          <w:rFonts w:eastAsia="Times New Roman"/>
          <w:sz w:val="24"/>
          <w:szCs w:val="24"/>
        </w:rPr>
        <w:t xml:space="preserve">тел.: </w:t>
      </w:r>
      <w:r>
        <w:rPr>
          <w:rFonts w:eastAsia="Times New Roman"/>
          <w:b/>
          <w:bCs/>
          <w:sz w:val="24"/>
          <w:szCs w:val="24"/>
        </w:rPr>
        <w:t>8 (495) 954-20-74</w:t>
      </w:r>
      <w:r>
        <w:rPr>
          <w:rFonts w:eastAsia="Times New Roman"/>
          <w:sz w:val="24"/>
          <w:szCs w:val="24"/>
        </w:rPr>
        <w:t xml:space="preserve"> (</w:t>
      </w:r>
      <w:proofErr w:type="spellStart"/>
      <w:r>
        <w:rPr>
          <w:rFonts w:eastAsia="Times New Roman"/>
          <w:sz w:val="24"/>
          <w:szCs w:val="24"/>
        </w:rPr>
        <w:t>пон</w:t>
      </w:r>
      <w:proofErr w:type="gramStart"/>
      <w:r>
        <w:rPr>
          <w:rFonts w:eastAsia="Times New Roman"/>
          <w:sz w:val="24"/>
          <w:szCs w:val="24"/>
        </w:rPr>
        <w:t>.-</w:t>
      </w:r>
      <w:proofErr w:type="gramEnd"/>
      <w:r>
        <w:rPr>
          <w:rFonts w:eastAsia="Times New Roman"/>
          <w:sz w:val="24"/>
          <w:szCs w:val="24"/>
        </w:rPr>
        <w:t>пят</w:t>
      </w:r>
      <w:proofErr w:type="spellEnd"/>
      <w:r>
        <w:rPr>
          <w:rFonts w:eastAsia="Times New Roman"/>
          <w:sz w:val="24"/>
          <w:szCs w:val="24"/>
        </w:rPr>
        <w:t xml:space="preserve">. с 9.00 до 18.00, </w:t>
      </w:r>
      <w:proofErr w:type="spellStart"/>
      <w:r>
        <w:rPr>
          <w:rFonts w:eastAsia="Times New Roman"/>
          <w:sz w:val="24"/>
          <w:szCs w:val="24"/>
        </w:rPr>
        <w:t>суб</w:t>
      </w:r>
      <w:proofErr w:type="spellEnd"/>
      <w:r>
        <w:rPr>
          <w:rFonts w:eastAsia="Times New Roman"/>
          <w:sz w:val="24"/>
          <w:szCs w:val="24"/>
        </w:rPr>
        <w:t>. с 9.00 до 14.00)</w:t>
      </w:r>
    </w:p>
    <w:p w:rsidR="00A85A6E" w:rsidRDefault="00A85A6E" w:rsidP="00A85A6E">
      <w:pPr>
        <w:spacing w:line="12" w:lineRule="exact"/>
        <w:rPr>
          <w:rFonts w:eastAsia="Times New Roman"/>
          <w:sz w:val="24"/>
          <w:szCs w:val="24"/>
        </w:rPr>
      </w:pPr>
    </w:p>
    <w:p w:rsidR="00A85A6E" w:rsidRDefault="00A85A6E" w:rsidP="00A85A6E">
      <w:pPr>
        <w:spacing w:line="238" w:lineRule="auto"/>
        <w:ind w:left="260"/>
        <w:jc w:val="both"/>
        <w:rPr>
          <w:rFonts w:eastAsia="Times New Roman"/>
          <w:sz w:val="24"/>
          <w:szCs w:val="24"/>
        </w:rPr>
      </w:pPr>
      <w:proofErr w:type="gramStart"/>
      <w:r>
        <w:rPr>
          <w:rFonts w:eastAsia="Times New Roman"/>
          <w:sz w:val="24"/>
          <w:szCs w:val="24"/>
        </w:rPr>
        <w:t xml:space="preserve">Стационар, включающий в себя 11 лечебно-диагностических отделений, в том числе отделения для лечения наиболее тяжелых форм психических расстройств (острые психозы, шизофрения, расстройства с выраженными нарушениями поведения и </w:t>
      </w:r>
      <w:r>
        <w:rPr>
          <w:rFonts w:eastAsia="Times New Roman"/>
          <w:b/>
          <w:bCs/>
          <w:sz w:val="24"/>
          <w:szCs w:val="24"/>
        </w:rPr>
        <w:t>суицидальными проявлениями</w:t>
      </w:r>
      <w:r>
        <w:rPr>
          <w:rFonts w:eastAsia="Times New Roman"/>
          <w:sz w:val="24"/>
          <w:szCs w:val="24"/>
        </w:rPr>
        <w:t>,</w:t>
      </w:r>
      <w:r>
        <w:rPr>
          <w:rFonts w:eastAsia="Times New Roman"/>
          <w:b/>
          <w:bCs/>
          <w:sz w:val="24"/>
          <w:szCs w:val="24"/>
        </w:rPr>
        <w:t xml:space="preserve"> </w:t>
      </w:r>
      <w:r>
        <w:rPr>
          <w:rFonts w:eastAsia="Times New Roman"/>
          <w:sz w:val="24"/>
          <w:szCs w:val="24"/>
        </w:rPr>
        <w:t>умственная отсталость),</w:t>
      </w:r>
      <w:r>
        <w:rPr>
          <w:rFonts w:eastAsia="Times New Roman"/>
          <w:b/>
          <w:bCs/>
          <w:sz w:val="24"/>
          <w:szCs w:val="24"/>
        </w:rPr>
        <w:t xml:space="preserve"> </w:t>
      </w:r>
      <w:r>
        <w:rPr>
          <w:rFonts w:eastAsia="Times New Roman"/>
          <w:sz w:val="24"/>
          <w:szCs w:val="24"/>
        </w:rPr>
        <w:t>отделение для комплексной</w:t>
      </w:r>
      <w:r>
        <w:rPr>
          <w:rFonts w:eastAsia="Times New Roman"/>
          <w:b/>
          <w:bCs/>
          <w:sz w:val="24"/>
          <w:szCs w:val="24"/>
        </w:rPr>
        <w:t xml:space="preserve"> </w:t>
      </w:r>
      <w:r>
        <w:rPr>
          <w:rFonts w:eastAsia="Times New Roman"/>
          <w:sz w:val="24"/>
          <w:szCs w:val="24"/>
        </w:rPr>
        <w:t xml:space="preserve">лечебно-реабилитационной и педагогической работы с детьми и подростками с пограничными формами психических расстройств, отделение для совместного пребывания родителей с детьми, </w:t>
      </w:r>
      <w:proofErr w:type="spellStart"/>
      <w:r>
        <w:rPr>
          <w:rFonts w:eastAsia="Times New Roman"/>
          <w:sz w:val="24"/>
          <w:szCs w:val="24"/>
        </w:rPr>
        <w:t>боксированное</w:t>
      </w:r>
      <w:proofErr w:type="spellEnd"/>
      <w:r>
        <w:rPr>
          <w:rFonts w:eastAsia="Times New Roman"/>
          <w:sz w:val="24"/>
          <w:szCs w:val="24"/>
        </w:rPr>
        <w:t xml:space="preserve"> отделение.</w:t>
      </w:r>
      <w:proofErr w:type="gramEnd"/>
      <w:r>
        <w:rPr>
          <w:rFonts w:eastAsia="Times New Roman"/>
          <w:sz w:val="24"/>
          <w:szCs w:val="24"/>
        </w:rPr>
        <w:t xml:space="preserve"> Особым направлением в работе НПЦ является коррекция нарушений пищевого поведения, в том числе нервной </w:t>
      </w:r>
      <w:proofErr w:type="spellStart"/>
      <w:r>
        <w:rPr>
          <w:rFonts w:eastAsia="Times New Roman"/>
          <w:sz w:val="24"/>
          <w:szCs w:val="24"/>
        </w:rPr>
        <w:t>анорексии</w:t>
      </w:r>
      <w:proofErr w:type="spellEnd"/>
      <w:r>
        <w:rPr>
          <w:rFonts w:eastAsia="Times New Roman"/>
          <w:sz w:val="24"/>
          <w:szCs w:val="24"/>
        </w:rPr>
        <w:t>.</w:t>
      </w:r>
    </w:p>
    <w:p w:rsidR="00A85A6E" w:rsidRDefault="00A85A6E" w:rsidP="00A85A6E">
      <w:pPr>
        <w:spacing w:line="9" w:lineRule="exact"/>
        <w:rPr>
          <w:rFonts w:eastAsia="Times New Roman"/>
          <w:sz w:val="24"/>
          <w:szCs w:val="24"/>
        </w:rPr>
      </w:pPr>
    </w:p>
    <w:p w:rsidR="00A85A6E" w:rsidRDefault="00A85A6E" w:rsidP="00A85A6E">
      <w:pPr>
        <w:ind w:left="260"/>
        <w:rPr>
          <w:rFonts w:eastAsia="Times New Roman"/>
          <w:sz w:val="24"/>
          <w:szCs w:val="24"/>
        </w:rPr>
      </w:pPr>
      <w:r>
        <w:rPr>
          <w:rFonts w:eastAsia="Times New Roman"/>
          <w:sz w:val="24"/>
          <w:szCs w:val="24"/>
        </w:rPr>
        <w:t>Условия:</w:t>
      </w:r>
    </w:p>
    <w:p w:rsidR="00A85A6E" w:rsidRDefault="00A85A6E" w:rsidP="00A85A6E">
      <w:pPr>
        <w:spacing w:line="12" w:lineRule="exact"/>
        <w:rPr>
          <w:rFonts w:eastAsia="Times New Roman"/>
          <w:sz w:val="24"/>
          <w:szCs w:val="24"/>
        </w:rPr>
      </w:pPr>
    </w:p>
    <w:p w:rsidR="00A85A6E" w:rsidRDefault="00A85A6E" w:rsidP="00A85A6E">
      <w:pPr>
        <w:spacing w:line="234" w:lineRule="auto"/>
        <w:ind w:left="260" w:right="1840"/>
        <w:rPr>
          <w:rFonts w:eastAsia="Times New Roman"/>
          <w:sz w:val="24"/>
          <w:szCs w:val="24"/>
        </w:rPr>
      </w:pPr>
      <w:r>
        <w:rPr>
          <w:rFonts w:eastAsia="Times New Roman"/>
          <w:sz w:val="24"/>
          <w:szCs w:val="24"/>
        </w:rPr>
        <w:t>- самостоятельное обращение с 15 лет; для детей до 15 лет с родителями; - обращение по паспорту, полису;</w:t>
      </w:r>
    </w:p>
    <w:p w:rsidR="00A85A6E" w:rsidRDefault="00A85A6E" w:rsidP="00A85A6E">
      <w:pPr>
        <w:spacing w:line="1" w:lineRule="exact"/>
        <w:rPr>
          <w:rFonts w:eastAsia="Times New Roman"/>
          <w:sz w:val="24"/>
          <w:szCs w:val="24"/>
        </w:rPr>
      </w:pPr>
    </w:p>
    <w:p w:rsidR="00A85A6E" w:rsidRDefault="00A85A6E" w:rsidP="00A85A6E">
      <w:pPr>
        <w:ind w:left="260"/>
        <w:rPr>
          <w:rFonts w:eastAsia="Times New Roman"/>
          <w:sz w:val="24"/>
          <w:szCs w:val="24"/>
        </w:rPr>
      </w:pPr>
      <w:r>
        <w:rPr>
          <w:rFonts w:eastAsia="Times New Roman"/>
          <w:sz w:val="24"/>
          <w:szCs w:val="24"/>
        </w:rPr>
        <w:t xml:space="preserve">- бесплатные консультации для москвичей; </w:t>
      </w:r>
      <w:proofErr w:type="gramStart"/>
      <w:r>
        <w:rPr>
          <w:rFonts w:eastAsia="Times New Roman"/>
          <w:sz w:val="24"/>
          <w:szCs w:val="24"/>
        </w:rPr>
        <w:t>для</w:t>
      </w:r>
      <w:proofErr w:type="gramEnd"/>
      <w:r>
        <w:rPr>
          <w:rFonts w:eastAsia="Times New Roman"/>
          <w:sz w:val="24"/>
          <w:szCs w:val="24"/>
        </w:rPr>
        <w:t xml:space="preserve"> иногородних: самостоятельное обращение</w:t>
      </w:r>
    </w:p>
    <w:p w:rsidR="00A85A6E" w:rsidRDefault="00A85A6E" w:rsidP="00A85A6E">
      <w:pPr>
        <w:ind w:left="260"/>
        <w:rPr>
          <w:rFonts w:eastAsia="Times New Roman"/>
          <w:sz w:val="24"/>
          <w:szCs w:val="24"/>
        </w:rPr>
      </w:pPr>
      <w:r>
        <w:rPr>
          <w:rFonts w:eastAsia="Times New Roman"/>
          <w:sz w:val="24"/>
          <w:szCs w:val="24"/>
        </w:rPr>
        <w:t>– платно, по направлению Департамента здравоохранения - бесплатно.</w:t>
      </w:r>
    </w:p>
    <w:p w:rsidR="00A85A6E" w:rsidRDefault="00A85A6E" w:rsidP="00A85A6E">
      <w:pPr>
        <w:spacing w:line="283" w:lineRule="exact"/>
        <w:rPr>
          <w:sz w:val="20"/>
          <w:szCs w:val="20"/>
        </w:rPr>
      </w:pPr>
    </w:p>
    <w:p w:rsidR="00A85A6E" w:rsidRDefault="00A85A6E" w:rsidP="00A85A6E">
      <w:pPr>
        <w:ind w:left="260"/>
        <w:rPr>
          <w:sz w:val="20"/>
          <w:szCs w:val="20"/>
        </w:rPr>
      </w:pPr>
      <w:r>
        <w:rPr>
          <w:rFonts w:eastAsia="Times New Roman"/>
          <w:b/>
          <w:bCs/>
          <w:sz w:val="28"/>
          <w:szCs w:val="28"/>
          <w:u w:val="single"/>
        </w:rPr>
        <w:t>МЧС России</w:t>
      </w:r>
    </w:p>
    <w:p w:rsidR="00A85A6E" w:rsidRDefault="00A85A6E" w:rsidP="00A85A6E">
      <w:pPr>
        <w:spacing w:line="314" w:lineRule="exact"/>
        <w:rPr>
          <w:sz w:val="20"/>
          <w:szCs w:val="20"/>
        </w:rPr>
      </w:pPr>
    </w:p>
    <w:p w:rsidR="00A85A6E" w:rsidRDefault="00A85A6E" w:rsidP="00A85A6E">
      <w:pPr>
        <w:ind w:left="260"/>
        <w:rPr>
          <w:sz w:val="20"/>
          <w:szCs w:val="20"/>
        </w:rPr>
      </w:pPr>
      <w:r>
        <w:rPr>
          <w:rFonts w:eastAsia="Times New Roman"/>
          <w:b/>
          <w:bCs/>
          <w:sz w:val="24"/>
          <w:szCs w:val="24"/>
        </w:rPr>
        <w:t>Единый номер спасения</w:t>
      </w:r>
      <w:r>
        <w:rPr>
          <w:rFonts w:eastAsia="Times New Roman"/>
          <w:sz w:val="24"/>
          <w:szCs w:val="24"/>
        </w:rPr>
        <w:t>:</w:t>
      </w:r>
      <w:r>
        <w:rPr>
          <w:rFonts w:eastAsia="Times New Roman"/>
          <w:b/>
          <w:bCs/>
          <w:sz w:val="24"/>
          <w:szCs w:val="24"/>
        </w:rPr>
        <w:t xml:space="preserve"> 112</w:t>
      </w:r>
    </w:p>
    <w:p w:rsidR="00A85A6E" w:rsidRDefault="00A85A6E" w:rsidP="00A85A6E">
      <w:pPr>
        <w:spacing w:line="1" w:lineRule="exact"/>
        <w:rPr>
          <w:sz w:val="20"/>
          <w:szCs w:val="20"/>
        </w:rPr>
      </w:pPr>
    </w:p>
    <w:p w:rsidR="00A85A6E" w:rsidRDefault="00A85A6E" w:rsidP="00A85A6E">
      <w:pPr>
        <w:numPr>
          <w:ilvl w:val="0"/>
          <w:numId w:val="21"/>
        </w:numPr>
        <w:tabs>
          <w:tab w:val="left" w:pos="440"/>
        </w:tabs>
        <w:ind w:left="440" w:hanging="178"/>
        <w:rPr>
          <w:rFonts w:eastAsia="Times New Roman"/>
          <w:sz w:val="24"/>
          <w:szCs w:val="24"/>
        </w:rPr>
      </w:pPr>
      <w:r>
        <w:rPr>
          <w:rFonts w:eastAsia="Times New Roman"/>
          <w:b/>
          <w:bCs/>
          <w:sz w:val="24"/>
          <w:szCs w:val="24"/>
        </w:rPr>
        <w:t>Центр экстренной психологической помощи МЧС России</w:t>
      </w:r>
    </w:p>
    <w:p w:rsidR="00A85A6E" w:rsidRDefault="00A85A6E" w:rsidP="00A85A6E">
      <w:pPr>
        <w:ind w:left="260"/>
        <w:rPr>
          <w:sz w:val="20"/>
          <w:szCs w:val="20"/>
        </w:rPr>
      </w:pPr>
      <w:r>
        <w:rPr>
          <w:rFonts w:eastAsia="Times New Roman"/>
          <w:sz w:val="21"/>
          <w:szCs w:val="21"/>
        </w:rPr>
        <w:t xml:space="preserve">г. Москва, Угловой переулок д. 27 </w:t>
      </w:r>
      <w:r>
        <w:rPr>
          <w:rFonts w:eastAsia="Times New Roman"/>
          <w:sz w:val="24"/>
          <w:szCs w:val="24"/>
        </w:rPr>
        <w:t>стр. 2,</w:t>
      </w:r>
      <w:r>
        <w:rPr>
          <w:rFonts w:eastAsia="Times New Roman"/>
          <w:sz w:val="21"/>
          <w:szCs w:val="21"/>
        </w:rPr>
        <w:t xml:space="preserve"> </w:t>
      </w:r>
      <w:r>
        <w:rPr>
          <w:rFonts w:eastAsia="Times New Roman"/>
          <w:sz w:val="24"/>
          <w:szCs w:val="24"/>
        </w:rPr>
        <w:t>тел:</w:t>
      </w:r>
      <w:r>
        <w:rPr>
          <w:rFonts w:eastAsia="Times New Roman"/>
          <w:sz w:val="21"/>
          <w:szCs w:val="21"/>
        </w:rPr>
        <w:t xml:space="preserve"> </w:t>
      </w:r>
      <w:r>
        <w:rPr>
          <w:rFonts w:eastAsia="Times New Roman"/>
          <w:b/>
          <w:bCs/>
          <w:sz w:val="24"/>
          <w:szCs w:val="24"/>
        </w:rPr>
        <w:t>8 (499) 216-50-53</w:t>
      </w:r>
    </w:p>
    <w:p w:rsidR="00A85A6E" w:rsidRDefault="00A85A6E" w:rsidP="00A85A6E">
      <w:pPr>
        <w:spacing w:line="12" w:lineRule="exact"/>
        <w:rPr>
          <w:sz w:val="20"/>
          <w:szCs w:val="20"/>
        </w:rPr>
      </w:pPr>
    </w:p>
    <w:p w:rsidR="00A85A6E" w:rsidRDefault="00A85A6E" w:rsidP="00A85A6E">
      <w:pPr>
        <w:spacing w:line="237" w:lineRule="auto"/>
        <w:ind w:left="260"/>
        <w:jc w:val="both"/>
        <w:rPr>
          <w:sz w:val="20"/>
          <w:szCs w:val="20"/>
        </w:rPr>
      </w:pPr>
      <w:r>
        <w:rPr>
          <w:rFonts w:eastAsia="Times New Roman"/>
          <w:sz w:val="21"/>
          <w:szCs w:val="21"/>
        </w:rPr>
        <w:t xml:space="preserve">Оказание экстренной психологической помощи населению, пострадавшему при чрезвычайных ситуациях. </w:t>
      </w:r>
      <w:r>
        <w:rPr>
          <w:rFonts w:eastAsia="Times New Roman"/>
          <w:sz w:val="23"/>
          <w:szCs w:val="23"/>
        </w:rPr>
        <w:t>Оказание экстренной психологической помощи осуществляется в ходе проведения</w:t>
      </w:r>
      <w:r>
        <w:rPr>
          <w:rFonts w:eastAsia="Times New Roman"/>
          <w:sz w:val="21"/>
          <w:szCs w:val="21"/>
        </w:rPr>
        <w:t xml:space="preserve"> </w:t>
      </w:r>
      <w:r>
        <w:rPr>
          <w:rFonts w:eastAsia="Times New Roman"/>
          <w:sz w:val="23"/>
          <w:szCs w:val="23"/>
        </w:rPr>
        <w:t>эвакуации пострадавших, в пунктах временного размещения, при сопровождении массовых и траурных мероприятий, в том числе при проведении процедуры опознания.</w:t>
      </w:r>
    </w:p>
    <w:p w:rsidR="00A85A6E" w:rsidRDefault="00A85A6E" w:rsidP="00A85A6E">
      <w:pPr>
        <w:sectPr w:rsidR="00A85A6E">
          <w:pgSz w:w="11900" w:h="16838"/>
          <w:pgMar w:top="1135" w:right="846" w:bottom="1020" w:left="1440" w:header="0" w:footer="0" w:gutter="0"/>
          <w:cols w:space="720" w:equalWidth="0">
            <w:col w:w="9620"/>
          </w:cols>
        </w:sectPr>
      </w:pPr>
    </w:p>
    <w:p w:rsidR="00A85A6E" w:rsidRDefault="00A85A6E" w:rsidP="00A85A6E">
      <w:pPr>
        <w:spacing w:line="285" w:lineRule="exact"/>
        <w:rPr>
          <w:sz w:val="20"/>
          <w:szCs w:val="20"/>
        </w:rPr>
      </w:pPr>
    </w:p>
    <w:p w:rsidR="00A85A6E" w:rsidRDefault="00A85A6E" w:rsidP="00A85A6E">
      <w:pPr>
        <w:ind w:left="420"/>
        <w:rPr>
          <w:sz w:val="20"/>
          <w:szCs w:val="20"/>
        </w:rPr>
      </w:pPr>
      <w:r>
        <w:rPr>
          <w:rFonts w:eastAsia="Times New Roman"/>
          <w:b/>
          <w:bCs/>
          <w:sz w:val="27"/>
          <w:szCs w:val="27"/>
        </w:rPr>
        <w:t>Список предоставлен ЦЭПП МГППУ, выверен, является актуальным.</w:t>
      </w:r>
    </w:p>
    <w:p w:rsidR="00A85A6E" w:rsidRDefault="00A85A6E" w:rsidP="00A85A6E">
      <w:pPr>
        <w:sectPr w:rsidR="00A85A6E">
          <w:type w:val="continuous"/>
          <w:pgSz w:w="11900" w:h="16838"/>
          <w:pgMar w:top="1135" w:right="846" w:bottom="1020" w:left="1440" w:header="0" w:footer="0" w:gutter="0"/>
          <w:cols w:space="720" w:equalWidth="0">
            <w:col w:w="9620"/>
          </w:cols>
        </w:sectPr>
      </w:pPr>
    </w:p>
    <w:p w:rsidR="00A85A6E" w:rsidRDefault="00A85A6E" w:rsidP="00A85A6E">
      <w:pPr>
        <w:ind w:left="6660"/>
        <w:rPr>
          <w:sz w:val="20"/>
          <w:szCs w:val="20"/>
        </w:rPr>
      </w:pPr>
      <w:r>
        <w:rPr>
          <w:rFonts w:ascii="Cambria" w:eastAsia="Cambria" w:hAnsi="Cambria" w:cs="Cambria"/>
          <w:b/>
          <w:bCs/>
          <w:color w:val="FF0000"/>
          <w:sz w:val="21"/>
          <w:szCs w:val="21"/>
        </w:rPr>
        <w:lastRenderedPageBreak/>
        <w:t>Комиссия по профилактике</w:t>
      </w:r>
    </w:p>
    <w:p w:rsidR="00A85A6E" w:rsidRDefault="00A85A6E" w:rsidP="00A85A6E">
      <w:pPr>
        <w:spacing w:line="13" w:lineRule="exact"/>
        <w:rPr>
          <w:sz w:val="20"/>
          <w:szCs w:val="20"/>
        </w:rPr>
      </w:pPr>
    </w:p>
    <w:p w:rsidR="00A85A6E" w:rsidRDefault="00A85A6E" w:rsidP="00A85A6E">
      <w:pPr>
        <w:ind w:left="5060"/>
        <w:rPr>
          <w:sz w:val="20"/>
          <w:szCs w:val="20"/>
        </w:rPr>
      </w:pPr>
      <w:r>
        <w:rPr>
          <w:rFonts w:ascii="Cambria" w:eastAsia="Cambria" w:hAnsi="Cambria" w:cs="Cambria"/>
          <w:b/>
          <w:bCs/>
          <w:color w:val="FF0000"/>
        </w:rPr>
        <w:t xml:space="preserve">негативных проявлений ЭКС РО при </w:t>
      </w:r>
      <w:proofErr w:type="spellStart"/>
      <w:r>
        <w:rPr>
          <w:rFonts w:ascii="Cambria" w:eastAsia="Cambria" w:hAnsi="Cambria" w:cs="Cambria"/>
          <w:b/>
          <w:bCs/>
          <w:color w:val="FF0000"/>
        </w:rPr>
        <w:t>ДОгМ</w:t>
      </w:r>
      <w:proofErr w:type="spellEnd"/>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93" w:lineRule="exact"/>
        <w:rPr>
          <w:sz w:val="20"/>
          <w:szCs w:val="20"/>
        </w:rPr>
      </w:pPr>
    </w:p>
    <w:p w:rsidR="00A85A6E" w:rsidRDefault="00A85A6E" w:rsidP="00A85A6E">
      <w:pPr>
        <w:spacing w:line="239" w:lineRule="auto"/>
        <w:ind w:right="-259"/>
        <w:jc w:val="center"/>
        <w:rPr>
          <w:sz w:val="20"/>
          <w:szCs w:val="20"/>
        </w:rPr>
      </w:pPr>
      <w:r>
        <w:rPr>
          <w:rFonts w:ascii="Cambria" w:eastAsia="Cambria" w:hAnsi="Cambria" w:cs="Cambria"/>
          <w:b/>
          <w:bCs/>
          <w:color w:val="2F3946"/>
          <w:sz w:val="36"/>
          <w:szCs w:val="36"/>
        </w:rPr>
        <w:t xml:space="preserve">Куда обратиться </w:t>
      </w:r>
      <w:proofErr w:type="gramStart"/>
      <w:r>
        <w:rPr>
          <w:rFonts w:ascii="Cambria" w:eastAsia="Cambria" w:hAnsi="Cambria" w:cs="Cambria"/>
          <w:b/>
          <w:bCs/>
          <w:color w:val="2F3946"/>
          <w:sz w:val="36"/>
          <w:szCs w:val="36"/>
        </w:rPr>
        <w:t>при</w:t>
      </w:r>
      <w:proofErr w:type="gramEnd"/>
      <w:r>
        <w:rPr>
          <w:rFonts w:ascii="Cambria" w:eastAsia="Cambria" w:hAnsi="Cambria" w:cs="Cambria"/>
          <w:b/>
          <w:bCs/>
          <w:color w:val="2F3946"/>
          <w:sz w:val="36"/>
          <w:szCs w:val="36"/>
        </w:rPr>
        <w:t xml:space="preserve"> </w:t>
      </w:r>
      <w:proofErr w:type="gramStart"/>
      <w:r>
        <w:rPr>
          <w:rFonts w:ascii="Cambria" w:eastAsia="Cambria" w:hAnsi="Cambria" w:cs="Cambria"/>
          <w:b/>
          <w:bCs/>
          <w:color w:val="2F3946"/>
          <w:sz w:val="36"/>
          <w:szCs w:val="36"/>
        </w:rPr>
        <w:t>Интернет</w:t>
      </w:r>
      <w:proofErr w:type="gramEnd"/>
      <w:r>
        <w:rPr>
          <w:rFonts w:ascii="Cambria" w:eastAsia="Cambria" w:hAnsi="Cambria" w:cs="Cambria"/>
          <w:b/>
          <w:bCs/>
          <w:color w:val="2F3946"/>
          <w:sz w:val="36"/>
          <w:szCs w:val="36"/>
        </w:rPr>
        <w:t xml:space="preserve"> – угрозах, если понадобилась помощь?</w:t>
      </w:r>
    </w:p>
    <w:p w:rsidR="00A85A6E" w:rsidRDefault="00A85A6E" w:rsidP="00A85A6E">
      <w:pPr>
        <w:spacing w:line="272" w:lineRule="exact"/>
        <w:rPr>
          <w:sz w:val="20"/>
          <w:szCs w:val="20"/>
        </w:rPr>
      </w:pPr>
    </w:p>
    <w:p w:rsidR="00A85A6E" w:rsidRDefault="00A85A6E" w:rsidP="00A85A6E">
      <w:pPr>
        <w:ind w:left="260"/>
        <w:rPr>
          <w:sz w:val="20"/>
          <w:szCs w:val="20"/>
        </w:rPr>
      </w:pPr>
      <w:r>
        <w:rPr>
          <w:rFonts w:eastAsia="Times New Roman"/>
          <w:b/>
          <w:bCs/>
          <w:color w:val="4F81BD"/>
          <w:sz w:val="32"/>
          <w:szCs w:val="32"/>
          <w:u w:val="single"/>
        </w:rPr>
        <w:t>За психологической помощью:</w:t>
      </w:r>
    </w:p>
    <w:p w:rsidR="00A85A6E" w:rsidRDefault="00A85A6E" w:rsidP="00A85A6E">
      <w:pPr>
        <w:spacing w:line="173" w:lineRule="exact"/>
        <w:rPr>
          <w:sz w:val="20"/>
          <w:szCs w:val="20"/>
        </w:rPr>
      </w:pPr>
    </w:p>
    <w:p w:rsidR="00A85A6E" w:rsidRDefault="00A85A6E" w:rsidP="00A85A6E">
      <w:pPr>
        <w:spacing w:line="234" w:lineRule="auto"/>
        <w:ind w:left="260"/>
        <w:jc w:val="both"/>
        <w:rPr>
          <w:sz w:val="20"/>
          <w:szCs w:val="20"/>
        </w:rPr>
      </w:pPr>
      <w:r>
        <w:rPr>
          <w:rFonts w:eastAsia="Times New Roman"/>
          <w:sz w:val="28"/>
          <w:szCs w:val="28"/>
        </w:rPr>
        <w:t>Горячая линия центра экстренной психологической помощи МЧС России г</w:t>
      </w:r>
      <w:proofErr w:type="gramStart"/>
      <w:r>
        <w:rPr>
          <w:rFonts w:eastAsia="Times New Roman"/>
          <w:sz w:val="28"/>
          <w:szCs w:val="28"/>
        </w:rPr>
        <w:t>.М</w:t>
      </w:r>
      <w:proofErr w:type="gramEnd"/>
      <w:r>
        <w:rPr>
          <w:rFonts w:eastAsia="Times New Roman"/>
          <w:sz w:val="28"/>
          <w:szCs w:val="28"/>
        </w:rPr>
        <w:t>осква 8-499-216-50-50,</w:t>
      </w:r>
    </w:p>
    <w:p w:rsidR="00A85A6E" w:rsidRDefault="00A85A6E" w:rsidP="00A85A6E">
      <w:pPr>
        <w:spacing w:line="375" w:lineRule="exact"/>
        <w:rPr>
          <w:sz w:val="20"/>
          <w:szCs w:val="20"/>
        </w:rPr>
      </w:pPr>
    </w:p>
    <w:p w:rsidR="00A85A6E" w:rsidRDefault="00A85A6E" w:rsidP="00A85A6E">
      <w:pPr>
        <w:spacing w:line="237" w:lineRule="auto"/>
        <w:ind w:left="260"/>
        <w:jc w:val="both"/>
        <w:rPr>
          <w:sz w:val="20"/>
          <w:szCs w:val="20"/>
        </w:rPr>
      </w:pPr>
      <w:r>
        <w:rPr>
          <w:rFonts w:eastAsia="Times New Roman"/>
          <w:sz w:val="28"/>
          <w:szCs w:val="28"/>
        </w:rPr>
        <w:t>Всероссийский детский телефон доверия, 8-800-2000-122, круглосуточно. Звонок с любого телефонного номера, в том числе мобильного — бесплатный.</w:t>
      </w:r>
    </w:p>
    <w:p w:rsidR="00A85A6E" w:rsidRDefault="00A85A6E" w:rsidP="00A85A6E">
      <w:pPr>
        <w:spacing w:line="374" w:lineRule="exact"/>
        <w:rPr>
          <w:sz w:val="20"/>
          <w:szCs w:val="20"/>
        </w:rPr>
      </w:pPr>
    </w:p>
    <w:p w:rsidR="00A85A6E" w:rsidRDefault="00A85A6E" w:rsidP="00A85A6E">
      <w:pPr>
        <w:spacing w:line="234" w:lineRule="auto"/>
        <w:ind w:left="260"/>
        <w:jc w:val="both"/>
        <w:rPr>
          <w:sz w:val="20"/>
          <w:szCs w:val="20"/>
        </w:rPr>
      </w:pPr>
      <w:r>
        <w:rPr>
          <w:rFonts w:eastAsia="Times New Roman"/>
          <w:sz w:val="28"/>
          <w:szCs w:val="28"/>
        </w:rPr>
        <w:t>Детский телефон Доверия по Московскому региону, 8-495-624-60-01, круглосуточно.</w:t>
      </w:r>
    </w:p>
    <w:p w:rsidR="00A85A6E" w:rsidRDefault="00A85A6E" w:rsidP="00A85A6E">
      <w:pPr>
        <w:spacing w:line="375" w:lineRule="exact"/>
        <w:rPr>
          <w:sz w:val="20"/>
          <w:szCs w:val="20"/>
        </w:rPr>
      </w:pPr>
    </w:p>
    <w:p w:rsidR="00A85A6E" w:rsidRDefault="00A85A6E" w:rsidP="00A85A6E">
      <w:pPr>
        <w:spacing w:line="234" w:lineRule="auto"/>
        <w:ind w:left="260"/>
        <w:jc w:val="both"/>
        <w:rPr>
          <w:sz w:val="20"/>
          <w:szCs w:val="20"/>
        </w:rPr>
      </w:pPr>
      <w:r>
        <w:rPr>
          <w:rFonts w:eastAsia="Times New Roman"/>
          <w:sz w:val="28"/>
          <w:szCs w:val="28"/>
        </w:rPr>
        <w:t>Московская служба психологической помощи населению, 051,бесплатно, круглосуточно.</w:t>
      </w:r>
    </w:p>
    <w:p w:rsidR="00A85A6E" w:rsidRDefault="00A85A6E" w:rsidP="00A85A6E">
      <w:pPr>
        <w:spacing w:line="375" w:lineRule="exact"/>
        <w:rPr>
          <w:sz w:val="20"/>
          <w:szCs w:val="20"/>
        </w:rPr>
      </w:pPr>
    </w:p>
    <w:p w:rsidR="00A85A6E" w:rsidRDefault="00A85A6E" w:rsidP="00A85A6E">
      <w:pPr>
        <w:spacing w:line="235" w:lineRule="auto"/>
        <w:ind w:left="260"/>
        <w:jc w:val="both"/>
        <w:rPr>
          <w:sz w:val="20"/>
          <w:szCs w:val="20"/>
        </w:rPr>
      </w:pPr>
      <w:r>
        <w:rPr>
          <w:rFonts w:eastAsia="Times New Roman"/>
          <w:sz w:val="28"/>
          <w:szCs w:val="28"/>
        </w:rPr>
        <w:t xml:space="preserve">Всероссийский телефон доверия для женщин, подвергшихся насилию "Анна", 8-800-7000-600, </w:t>
      </w:r>
      <w:proofErr w:type="spellStart"/>
      <w:r>
        <w:rPr>
          <w:rFonts w:eastAsia="Times New Roman"/>
          <w:sz w:val="28"/>
          <w:szCs w:val="28"/>
        </w:rPr>
        <w:t>c</w:t>
      </w:r>
      <w:proofErr w:type="spellEnd"/>
      <w:r>
        <w:rPr>
          <w:rFonts w:eastAsia="Times New Roman"/>
          <w:sz w:val="28"/>
          <w:szCs w:val="28"/>
        </w:rPr>
        <w:t xml:space="preserve"> 9 до 21часа по московскому времени.</w:t>
      </w:r>
    </w:p>
    <w:p w:rsidR="00A85A6E" w:rsidRDefault="00A85A6E" w:rsidP="00A85A6E">
      <w:pPr>
        <w:spacing w:line="367" w:lineRule="exact"/>
        <w:rPr>
          <w:sz w:val="20"/>
          <w:szCs w:val="20"/>
        </w:rPr>
      </w:pPr>
    </w:p>
    <w:p w:rsidR="00A85A6E" w:rsidRDefault="00A85A6E" w:rsidP="00A85A6E">
      <w:pPr>
        <w:ind w:left="260"/>
        <w:rPr>
          <w:sz w:val="20"/>
          <w:szCs w:val="20"/>
        </w:rPr>
      </w:pPr>
      <w:r>
        <w:rPr>
          <w:rFonts w:eastAsia="Times New Roman"/>
          <w:b/>
          <w:bCs/>
          <w:color w:val="0070C0"/>
          <w:sz w:val="32"/>
          <w:szCs w:val="32"/>
          <w:u w:val="single"/>
        </w:rPr>
        <w:t>По вопросам интернет и игровой зависимости:</w:t>
      </w:r>
    </w:p>
    <w:p w:rsidR="00A85A6E" w:rsidRDefault="00A85A6E" w:rsidP="00A85A6E">
      <w:pPr>
        <w:spacing w:line="200" w:lineRule="exact"/>
        <w:rPr>
          <w:sz w:val="20"/>
          <w:szCs w:val="20"/>
        </w:rPr>
      </w:pPr>
    </w:p>
    <w:p w:rsidR="00A85A6E" w:rsidRDefault="00A85A6E" w:rsidP="00A85A6E">
      <w:pPr>
        <w:spacing w:line="200" w:lineRule="exact"/>
        <w:rPr>
          <w:sz w:val="20"/>
          <w:szCs w:val="20"/>
        </w:rPr>
      </w:pPr>
    </w:p>
    <w:p w:rsidR="00A85A6E" w:rsidRDefault="00A85A6E" w:rsidP="00A85A6E">
      <w:pPr>
        <w:spacing w:line="265" w:lineRule="exact"/>
        <w:rPr>
          <w:sz w:val="20"/>
          <w:szCs w:val="20"/>
        </w:rPr>
      </w:pPr>
    </w:p>
    <w:p w:rsidR="00A85A6E" w:rsidRDefault="00A85A6E" w:rsidP="00A85A6E">
      <w:pPr>
        <w:spacing w:line="237" w:lineRule="auto"/>
        <w:ind w:left="260"/>
        <w:rPr>
          <w:sz w:val="20"/>
          <w:szCs w:val="20"/>
        </w:rPr>
      </w:pPr>
      <w:r>
        <w:rPr>
          <w:rFonts w:eastAsia="Times New Roman"/>
          <w:sz w:val="28"/>
          <w:szCs w:val="28"/>
        </w:rPr>
        <w:t xml:space="preserve">Помощь детям </w:t>
      </w:r>
      <w:proofErr w:type="gramStart"/>
      <w:r>
        <w:rPr>
          <w:rFonts w:eastAsia="Times New Roman"/>
          <w:sz w:val="28"/>
          <w:szCs w:val="28"/>
        </w:rPr>
        <w:t>при</w:t>
      </w:r>
      <w:proofErr w:type="gramEnd"/>
      <w:r>
        <w:rPr>
          <w:rFonts w:eastAsia="Times New Roman"/>
          <w:sz w:val="28"/>
          <w:szCs w:val="28"/>
        </w:rPr>
        <w:t xml:space="preserve"> </w:t>
      </w:r>
      <w:proofErr w:type="gramStart"/>
      <w:r>
        <w:rPr>
          <w:rFonts w:eastAsia="Times New Roman"/>
          <w:sz w:val="28"/>
          <w:szCs w:val="28"/>
        </w:rPr>
        <w:t>интернет</w:t>
      </w:r>
      <w:proofErr w:type="gramEnd"/>
      <w:r>
        <w:rPr>
          <w:rFonts w:eastAsia="Times New Roman"/>
          <w:sz w:val="28"/>
          <w:szCs w:val="28"/>
        </w:rPr>
        <w:t xml:space="preserve"> - зависимости в Морозовской больнице. Получить консультацию специалиста и записаться на прием можно по телефонам регистратуры Неврологического отделения КДЦ Морозовской ДГКБ ДЗМ (г. Москва Пожарский пер., 7)</w:t>
      </w:r>
    </w:p>
    <w:p w:rsidR="00A85A6E" w:rsidRDefault="00A85A6E" w:rsidP="00A85A6E">
      <w:pPr>
        <w:spacing w:line="3" w:lineRule="exact"/>
        <w:rPr>
          <w:sz w:val="20"/>
          <w:szCs w:val="20"/>
        </w:rPr>
      </w:pPr>
    </w:p>
    <w:p w:rsidR="00A85A6E" w:rsidRDefault="00A85A6E" w:rsidP="00A85A6E">
      <w:pPr>
        <w:tabs>
          <w:tab w:val="left" w:pos="2240"/>
        </w:tabs>
        <w:ind w:left="260"/>
        <w:rPr>
          <w:sz w:val="20"/>
          <w:szCs w:val="20"/>
        </w:rPr>
      </w:pPr>
      <w:r>
        <w:rPr>
          <w:rFonts w:eastAsia="Times New Roman"/>
          <w:sz w:val="28"/>
          <w:szCs w:val="28"/>
        </w:rPr>
        <w:t>8-495-695-229</w:t>
      </w:r>
      <w:r>
        <w:rPr>
          <w:rFonts w:eastAsia="Times New Roman"/>
          <w:sz w:val="28"/>
          <w:szCs w:val="28"/>
        </w:rPr>
        <w:tab/>
        <w:t>8-495-695-0159 или 8-495-637-5415</w:t>
      </w:r>
    </w:p>
    <w:p w:rsidR="00A85A6E" w:rsidRDefault="00A85A6E" w:rsidP="00A85A6E">
      <w:pPr>
        <w:spacing w:line="13" w:lineRule="exact"/>
        <w:rPr>
          <w:sz w:val="20"/>
          <w:szCs w:val="20"/>
        </w:rPr>
      </w:pPr>
    </w:p>
    <w:p w:rsidR="00A85A6E" w:rsidRDefault="00A85A6E" w:rsidP="00A85A6E">
      <w:pPr>
        <w:spacing w:line="234" w:lineRule="auto"/>
        <w:ind w:left="260"/>
        <w:rPr>
          <w:sz w:val="20"/>
          <w:szCs w:val="20"/>
        </w:rPr>
      </w:pPr>
      <w:r>
        <w:rPr>
          <w:rFonts w:eastAsia="Times New Roman"/>
          <w:sz w:val="28"/>
          <w:szCs w:val="28"/>
        </w:rPr>
        <w:t>Регистраторам, осуществляющим запись, обязательно надо сказать: «ребенку требуется консультация по поводу зависимости от компьютера».</w:t>
      </w:r>
    </w:p>
    <w:p w:rsidR="00A85A6E" w:rsidRDefault="00A85A6E" w:rsidP="00A85A6E">
      <w:pPr>
        <w:spacing w:line="339" w:lineRule="exact"/>
        <w:rPr>
          <w:sz w:val="20"/>
          <w:szCs w:val="20"/>
        </w:rPr>
      </w:pPr>
    </w:p>
    <w:p w:rsidR="00A85A6E" w:rsidRDefault="00A85A6E" w:rsidP="00A85A6E">
      <w:pPr>
        <w:spacing w:line="236" w:lineRule="auto"/>
        <w:ind w:left="260" w:right="3920"/>
        <w:rPr>
          <w:sz w:val="20"/>
          <w:szCs w:val="20"/>
        </w:rPr>
      </w:pPr>
      <w:r>
        <w:rPr>
          <w:rFonts w:eastAsia="Times New Roman"/>
          <w:sz w:val="28"/>
          <w:szCs w:val="28"/>
        </w:rPr>
        <w:t xml:space="preserve">Филиал №7 ГБУЗ «МНПЦ наркологии ДЗМ» Москва, </w:t>
      </w:r>
      <w:proofErr w:type="spellStart"/>
      <w:r>
        <w:rPr>
          <w:rFonts w:eastAsia="Times New Roman"/>
          <w:sz w:val="28"/>
          <w:szCs w:val="28"/>
        </w:rPr>
        <w:t>Шверника</w:t>
      </w:r>
      <w:proofErr w:type="spellEnd"/>
      <w:r>
        <w:rPr>
          <w:rFonts w:eastAsia="Times New Roman"/>
          <w:sz w:val="28"/>
          <w:szCs w:val="28"/>
        </w:rPr>
        <w:t xml:space="preserve"> ул., д. 10 «А» </w:t>
      </w:r>
      <w:proofErr w:type="spellStart"/>
      <w:proofErr w:type="gramStart"/>
      <w:r>
        <w:rPr>
          <w:rFonts w:eastAsia="Times New Roman"/>
          <w:sz w:val="28"/>
          <w:szCs w:val="28"/>
        </w:rPr>
        <w:t>Амбулаторно</w:t>
      </w:r>
      <w:proofErr w:type="spellEnd"/>
      <w:r>
        <w:rPr>
          <w:rFonts w:eastAsia="Times New Roman"/>
          <w:sz w:val="28"/>
          <w:szCs w:val="28"/>
        </w:rPr>
        <w:t xml:space="preserve"> реабилитационное</w:t>
      </w:r>
      <w:proofErr w:type="gramEnd"/>
      <w:r>
        <w:rPr>
          <w:rFonts w:eastAsia="Times New Roman"/>
          <w:sz w:val="28"/>
          <w:szCs w:val="28"/>
        </w:rPr>
        <w:t xml:space="preserve"> отделение:</w:t>
      </w:r>
    </w:p>
    <w:p w:rsidR="00A85A6E" w:rsidRDefault="00A85A6E" w:rsidP="00A85A6E">
      <w:pPr>
        <w:spacing w:line="2" w:lineRule="exact"/>
        <w:rPr>
          <w:sz w:val="20"/>
          <w:szCs w:val="20"/>
        </w:rPr>
      </w:pPr>
    </w:p>
    <w:p w:rsidR="00A85A6E" w:rsidRDefault="00A85A6E" w:rsidP="00A85A6E">
      <w:pPr>
        <w:ind w:left="260"/>
        <w:rPr>
          <w:sz w:val="20"/>
          <w:szCs w:val="20"/>
        </w:rPr>
      </w:pPr>
      <w:r>
        <w:rPr>
          <w:rFonts w:eastAsia="Times New Roman"/>
          <w:sz w:val="28"/>
          <w:szCs w:val="28"/>
        </w:rPr>
        <w:t xml:space="preserve">бесплатные реабилитационные программы для </w:t>
      </w:r>
      <w:proofErr w:type="spellStart"/>
      <w:r>
        <w:rPr>
          <w:rFonts w:eastAsia="Times New Roman"/>
          <w:sz w:val="28"/>
          <w:szCs w:val="28"/>
        </w:rPr>
        <w:t>игроманов</w:t>
      </w:r>
      <w:proofErr w:type="spellEnd"/>
      <w:r>
        <w:rPr>
          <w:rFonts w:eastAsia="Times New Roman"/>
          <w:sz w:val="28"/>
          <w:szCs w:val="28"/>
        </w:rPr>
        <w:t xml:space="preserve"> (взрослые);</w:t>
      </w:r>
    </w:p>
    <w:p w:rsidR="00A85A6E" w:rsidRDefault="00A85A6E" w:rsidP="00A85A6E">
      <w:pPr>
        <w:ind w:left="260"/>
        <w:rPr>
          <w:sz w:val="20"/>
          <w:szCs w:val="20"/>
        </w:rPr>
      </w:pPr>
      <w:r>
        <w:rPr>
          <w:rFonts w:eastAsia="Times New Roman"/>
          <w:sz w:val="28"/>
          <w:szCs w:val="28"/>
        </w:rPr>
        <w:t>помощь родственникам</w:t>
      </w:r>
    </w:p>
    <w:p w:rsidR="00A85A6E" w:rsidRDefault="00A85A6E" w:rsidP="00A85A6E">
      <w:pPr>
        <w:ind w:left="260"/>
        <w:rPr>
          <w:sz w:val="20"/>
          <w:szCs w:val="20"/>
        </w:rPr>
      </w:pPr>
      <w:r>
        <w:rPr>
          <w:rFonts w:eastAsia="Times New Roman"/>
          <w:sz w:val="28"/>
          <w:szCs w:val="28"/>
        </w:rPr>
        <w:t xml:space="preserve">Возможность получить одну консультацию анонимно, </w:t>
      </w:r>
      <w:proofErr w:type="spellStart"/>
      <w:r>
        <w:rPr>
          <w:rFonts w:eastAsia="Times New Roman"/>
          <w:sz w:val="28"/>
          <w:szCs w:val="28"/>
        </w:rPr>
        <w:t>очно</w:t>
      </w:r>
      <w:proofErr w:type="spellEnd"/>
      <w:r>
        <w:rPr>
          <w:rFonts w:eastAsia="Times New Roman"/>
          <w:sz w:val="28"/>
          <w:szCs w:val="28"/>
        </w:rPr>
        <w:t>.</w:t>
      </w:r>
    </w:p>
    <w:p w:rsidR="00A85A6E" w:rsidRDefault="00A85A6E" w:rsidP="00A85A6E">
      <w:pPr>
        <w:spacing w:line="323" w:lineRule="exact"/>
        <w:rPr>
          <w:sz w:val="20"/>
          <w:szCs w:val="20"/>
        </w:rPr>
      </w:pPr>
    </w:p>
    <w:p w:rsidR="00A85A6E" w:rsidRDefault="00A85A6E" w:rsidP="00A85A6E">
      <w:pPr>
        <w:ind w:left="260"/>
        <w:rPr>
          <w:sz w:val="20"/>
          <w:szCs w:val="20"/>
        </w:rPr>
      </w:pPr>
      <w:r>
        <w:rPr>
          <w:rFonts w:eastAsia="Times New Roman"/>
          <w:sz w:val="28"/>
          <w:szCs w:val="28"/>
        </w:rPr>
        <w:t>Детский наркологический центр МНПЦ наркологии ДЗМ. «Квартал».</w:t>
      </w:r>
    </w:p>
    <w:p w:rsidR="00A85A6E" w:rsidRDefault="00A85A6E" w:rsidP="00A85A6E">
      <w:pPr>
        <w:sectPr w:rsidR="00A85A6E">
          <w:pgSz w:w="11900" w:h="16838"/>
          <w:pgMar w:top="1131" w:right="846" w:bottom="770" w:left="1440" w:header="0" w:footer="0" w:gutter="0"/>
          <w:cols w:space="720" w:equalWidth="0">
            <w:col w:w="9620"/>
          </w:cols>
        </w:sectPr>
      </w:pPr>
    </w:p>
    <w:p w:rsidR="00A85A6E" w:rsidRDefault="00A85A6E" w:rsidP="00A85A6E">
      <w:pPr>
        <w:tabs>
          <w:tab w:val="left" w:pos="1540"/>
          <w:tab w:val="left" w:pos="4500"/>
          <w:tab w:val="left" w:pos="5780"/>
          <w:tab w:val="left" w:pos="6380"/>
          <w:tab w:val="left" w:pos="9060"/>
          <w:tab w:val="left" w:pos="9400"/>
        </w:tabs>
        <w:ind w:left="360"/>
        <w:rPr>
          <w:sz w:val="20"/>
          <w:szCs w:val="20"/>
        </w:rPr>
      </w:pPr>
      <w:r>
        <w:rPr>
          <w:rFonts w:eastAsia="Times New Roman"/>
          <w:sz w:val="28"/>
          <w:szCs w:val="28"/>
        </w:rPr>
        <w:lastRenderedPageBreak/>
        <w:t>Лечение</w:t>
      </w:r>
      <w:r>
        <w:rPr>
          <w:rFonts w:eastAsia="Times New Roman"/>
          <w:sz w:val="28"/>
          <w:szCs w:val="28"/>
        </w:rPr>
        <w:tab/>
      </w:r>
      <w:proofErr w:type="spellStart"/>
      <w:proofErr w:type="gramStart"/>
      <w:r>
        <w:rPr>
          <w:rFonts w:eastAsia="Times New Roman"/>
          <w:sz w:val="28"/>
          <w:szCs w:val="28"/>
        </w:rPr>
        <w:t>интернет-зависимости</w:t>
      </w:r>
      <w:proofErr w:type="spellEnd"/>
      <w:proofErr w:type="gramEnd"/>
      <w:r>
        <w:rPr>
          <w:rFonts w:eastAsia="Times New Roman"/>
          <w:sz w:val="28"/>
          <w:szCs w:val="28"/>
        </w:rPr>
        <w:t>,</w:t>
      </w:r>
      <w:r>
        <w:rPr>
          <w:rFonts w:eastAsia="Times New Roman"/>
          <w:sz w:val="28"/>
          <w:szCs w:val="28"/>
        </w:rPr>
        <w:tab/>
        <w:t>группы</w:t>
      </w:r>
      <w:r>
        <w:rPr>
          <w:sz w:val="20"/>
          <w:szCs w:val="20"/>
        </w:rPr>
        <w:tab/>
      </w:r>
      <w:r>
        <w:rPr>
          <w:rFonts w:eastAsia="Times New Roman"/>
          <w:sz w:val="28"/>
          <w:szCs w:val="28"/>
        </w:rPr>
        <w:t>для</w:t>
      </w:r>
      <w:r>
        <w:rPr>
          <w:rFonts w:eastAsia="Times New Roman"/>
          <w:sz w:val="28"/>
          <w:szCs w:val="28"/>
        </w:rPr>
        <w:tab/>
      </w:r>
      <w:proofErr w:type="spellStart"/>
      <w:r>
        <w:rPr>
          <w:rFonts w:eastAsia="Times New Roman"/>
          <w:sz w:val="28"/>
          <w:szCs w:val="28"/>
        </w:rPr>
        <w:t>интернет-зависимых</w:t>
      </w:r>
      <w:proofErr w:type="spellEnd"/>
      <w:r>
        <w:rPr>
          <w:rFonts w:eastAsia="Times New Roman"/>
          <w:sz w:val="28"/>
          <w:szCs w:val="28"/>
        </w:rPr>
        <w:tab/>
        <w:t>и</w:t>
      </w:r>
      <w:r>
        <w:rPr>
          <w:rFonts w:eastAsia="Times New Roman"/>
          <w:sz w:val="28"/>
          <w:szCs w:val="28"/>
        </w:rPr>
        <w:tab/>
        <w:t>их</w:t>
      </w:r>
    </w:p>
    <w:p w:rsidR="00A85A6E" w:rsidRDefault="00A85A6E" w:rsidP="00A85A6E">
      <w:pPr>
        <w:spacing w:line="2" w:lineRule="exact"/>
        <w:rPr>
          <w:sz w:val="20"/>
          <w:szCs w:val="20"/>
        </w:rPr>
      </w:pPr>
    </w:p>
    <w:p w:rsidR="00A85A6E" w:rsidRDefault="00A85A6E" w:rsidP="00A85A6E">
      <w:pPr>
        <w:ind w:left="360"/>
        <w:rPr>
          <w:sz w:val="20"/>
          <w:szCs w:val="20"/>
        </w:rPr>
      </w:pPr>
      <w:r>
        <w:rPr>
          <w:rFonts w:eastAsia="Times New Roman"/>
          <w:sz w:val="28"/>
          <w:szCs w:val="28"/>
        </w:rPr>
        <w:t>родителей.</w:t>
      </w:r>
    </w:p>
    <w:p w:rsidR="00A85A6E" w:rsidRDefault="00A85A6E" w:rsidP="00A85A6E">
      <w:pPr>
        <w:ind w:left="360"/>
        <w:rPr>
          <w:sz w:val="20"/>
          <w:szCs w:val="20"/>
        </w:rPr>
      </w:pPr>
      <w:r>
        <w:rPr>
          <w:rFonts w:eastAsia="Times New Roman"/>
          <w:sz w:val="28"/>
          <w:szCs w:val="28"/>
        </w:rPr>
        <w:t>Ленинский пр., 89а.</w:t>
      </w:r>
    </w:p>
    <w:p w:rsidR="00A85A6E" w:rsidRDefault="00A85A6E" w:rsidP="00A85A6E">
      <w:pPr>
        <w:ind w:left="360"/>
        <w:rPr>
          <w:sz w:val="20"/>
          <w:szCs w:val="20"/>
        </w:rPr>
      </w:pPr>
      <w:r>
        <w:rPr>
          <w:rFonts w:eastAsia="Times New Roman"/>
          <w:sz w:val="28"/>
          <w:szCs w:val="28"/>
        </w:rPr>
        <w:t>Регистратура: (499)783-27-67</w:t>
      </w:r>
    </w:p>
    <w:p w:rsidR="00A85A6E" w:rsidRDefault="00A85A6E" w:rsidP="00A85A6E">
      <w:pPr>
        <w:spacing w:line="47" w:lineRule="exact"/>
        <w:rPr>
          <w:sz w:val="20"/>
          <w:szCs w:val="20"/>
        </w:rPr>
      </w:pPr>
    </w:p>
    <w:p w:rsidR="00A85A6E" w:rsidRDefault="00A85A6E" w:rsidP="00A85A6E">
      <w:pPr>
        <w:ind w:left="360"/>
        <w:rPr>
          <w:sz w:val="20"/>
          <w:szCs w:val="20"/>
        </w:rPr>
      </w:pPr>
      <w:r>
        <w:rPr>
          <w:rFonts w:eastAsia="Times New Roman"/>
          <w:sz w:val="28"/>
          <w:szCs w:val="28"/>
        </w:rPr>
        <w:t>Ординаторская: (499)783-27-63</w:t>
      </w:r>
    </w:p>
    <w:p w:rsidR="00A85A6E" w:rsidRDefault="00A85A6E" w:rsidP="00A85A6E">
      <w:pPr>
        <w:spacing w:line="50" w:lineRule="exact"/>
        <w:rPr>
          <w:sz w:val="20"/>
          <w:szCs w:val="20"/>
        </w:rPr>
      </w:pPr>
    </w:p>
    <w:p w:rsidR="00A85A6E" w:rsidRDefault="00A85A6E" w:rsidP="00A85A6E">
      <w:pPr>
        <w:ind w:left="360"/>
        <w:rPr>
          <w:sz w:val="20"/>
          <w:szCs w:val="20"/>
        </w:rPr>
      </w:pPr>
      <w:r>
        <w:rPr>
          <w:rFonts w:eastAsia="Times New Roman"/>
          <w:sz w:val="28"/>
          <w:szCs w:val="28"/>
        </w:rPr>
        <w:t>Социальная служба: (499)132-88-32</w:t>
      </w:r>
    </w:p>
    <w:p w:rsidR="00A85A6E" w:rsidRDefault="00A85A6E" w:rsidP="00A85A6E">
      <w:pPr>
        <w:spacing w:line="61" w:lineRule="exact"/>
        <w:rPr>
          <w:sz w:val="20"/>
          <w:szCs w:val="20"/>
        </w:rPr>
      </w:pPr>
    </w:p>
    <w:p w:rsidR="00A85A6E" w:rsidRDefault="00A85A6E" w:rsidP="00A85A6E">
      <w:pPr>
        <w:spacing w:line="265" w:lineRule="auto"/>
        <w:ind w:left="360" w:right="1260"/>
        <w:rPr>
          <w:sz w:val="20"/>
          <w:szCs w:val="20"/>
        </w:rPr>
      </w:pPr>
      <w:r>
        <w:rPr>
          <w:rFonts w:eastAsia="Times New Roman"/>
          <w:sz w:val="28"/>
          <w:szCs w:val="28"/>
        </w:rPr>
        <w:t xml:space="preserve">Работают с жителями </w:t>
      </w:r>
      <w:proofErr w:type="gramStart"/>
      <w:r>
        <w:rPr>
          <w:rFonts w:eastAsia="Times New Roman"/>
          <w:sz w:val="28"/>
          <w:szCs w:val="28"/>
        </w:rPr>
        <w:t>г</w:t>
      </w:r>
      <w:proofErr w:type="gramEnd"/>
      <w:r>
        <w:rPr>
          <w:rFonts w:eastAsia="Times New Roman"/>
          <w:sz w:val="28"/>
          <w:szCs w:val="28"/>
        </w:rPr>
        <w:t xml:space="preserve">. Москвы до 18 лет, </w:t>
      </w:r>
      <w:proofErr w:type="spellStart"/>
      <w:r>
        <w:rPr>
          <w:rFonts w:eastAsia="Times New Roman"/>
          <w:sz w:val="28"/>
          <w:szCs w:val="28"/>
        </w:rPr>
        <w:t>очно</w:t>
      </w:r>
      <w:proofErr w:type="spellEnd"/>
      <w:r>
        <w:rPr>
          <w:rFonts w:eastAsia="Times New Roman"/>
          <w:sz w:val="28"/>
          <w:szCs w:val="28"/>
        </w:rPr>
        <w:t>, консультируют по телефону.</w:t>
      </w:r>
    </w:p>
    <w:p w:rsidR="00A85A6E" w:rsidRDefault="00A85A6E" w:rsidP="00A85A6E">
      <w:pPr>
        <w:spacing w:line="387" w:lineRule="exact"/>
        <w:rPr>
          <w:sz w:val="20"/>
          <w:szCs w:val="20"/>
        </w:rPr>
      </w:pPr>
    </w:p>
    <w:p w:rsidR="00A85A6E" w:rsidRDefault="00A85A6E" w:rsidP="00A85A6E">
      <w:pPr>
        <w:ind w:left="360"/>
        <w:rPr>
          <w:sz w:val="20"/>
          <w:szCs w:val="20"/>
        </w:rPr>
      </w:pPr>
      <w:r>
        <w:rPr>
          <w:rFonts w:eastAsia="Times New Roman"/>
          <w:sz w:val="28"/>
          <w:szCs w:val="28"/>
        </w:rPr>
        <w:t xml:space="preserve">Центр профилактики </w:t>
      </w:r>
      <w:proofErr w:type="spellStart"/>
      <w:r>
        <w:rPr>
          <w:rFonts w:eastAsia="Times New Roman"/>
          <w:sz w:val="28"/>
          <w:szCs w:val="28"/>
        </w:rPr>
        <w:t>табакокурения</w:t>
      </w:r>
      <w:proofErr w:type="spellEnd"/>
      <w:r>
        <w:rPr>
          <w:rFonts w:eastAsia="Times New Roman"/>
          <w:sz w:val="28"/>
          <w:szCs w:val="28"/>
        </w:rPr>
        <w:t xml:space="preserve"> и нехимических зависимостей МНПЦ</w:t>
      </w:r>
    </w:p>
    <w:p w:rsidR="00A85A6E" w:rsidRDefault="00A85A6E" w:rsidP="00A85A6E">
      <w:pPr>
        <w:spacing w:line="48" w:lineRule="exact"/>
        <w:rPr>
          <w:sz w:val="20"/>
          <w:szCs w:val="20"/>
        </w:rPr>
      </w:pPr>
    </w:p>
    <w:p w:rsidR="00A85A6E" w:rsidRDefault="00A85A6E" w:rsidP="00A85A6E">
      <w:pPr>
        <w:ind w:left="360"/>
        <w:rPr>
          <w:sz w:val="20"/>
          <w:szCs w:val="20"/>
        </w:rPr>
      </w:pPr>
      <w:r>
        <w:rPr>
          <w:rFonts w:eastAsia="Times New Roman"/>
          <w:sz w:val="28"/>
          <w:szCs w:val="28"/>
        </w:rPr>
        <w:t>наркологии ДЗМ</w:t>
      </w:r>
    </w:p>
    <w:p w:rsidR="00A85A6E" w:rsidRDefault="00A85A6E" w:rsidP="00A85A6E">
      <w:pPr>
        <w:spacing w:line="48" w:lineRule="exact"/>
        <w:rPr>
          <w:sz w:val="20"/>
          <w:szCs w:val="20"/>
        </w:rPr>
      </w:pPr>
    </w:p>
    <w:p w:rsidR="00A85A6E" w:rsidRDefault="00A85A6E" w:rsidP="00A85A6E">
      <w:pPr>
        <w:ind w:left="360"/>
        <w:rPr>
          <w:sz w:val="20"/>
          <w:szCs w:val="20"/>
        </w:rPr>
      </w:pPr>
      <w:r>
        <w:rPr>
          <w:rFonts w:eastAsia="Times New Roman"/>
          <w:sz w:val="28"/>
          <w:szCs w:val="28"/>
        </w:rPr>
        <w:t>Помощь при нехимических зависимостях.</w:t>
      </w:r>
    </w:p>
    <w:p w:rsidR="00A85A6E" w:rsidRDefault="00A85A6E" w:rsidP="00A85A6E">
      <w:pPr>
        <w:spacing w:line="48" w:lineRule="exact"/>
        <w:rPr>
          <w:sz w:val="20"/>
          <w:szCs w:val="20"/>
        </w:rPr>
      </w:pPr>
    </w:p>
    <w:p w:rsidR="00A85A6E" w:rsidRDefault="00A85A6E" w:rsidP="00A85A6E">
      <w:pPr>
        <w:ind w:left="360"/>
        <w:rPr>
          <w:sz w:val="20"/>
          <w:szCs w:val="20"/>
        </w:rPr>
      </w:pPr>
      <w:r>
        <w:rPr>
          <w:rFonts w:eastAsia="Times New Roman"/>
          <w:sz w:val="28"/>
          <w:szCs w:val="28"/>
        </w:rPr>
        <w:t>Адрес: улица Остоженка, 53а.</w:t>
      </w:r>
    </w:p>
    <w:p w:rsidR="00A85A6E" w:rsidRDefault="00A85A6E" w:rsidP="00A85A6E">
      <w:pPr>
        <w:spacing w:line="50" w:lineRule="exact"/>
        <w:rPr>
          <w:sz w:val="20"/>
          <w:szCs w:val="20"/>
        </w:rPr>
      </w:pPr>
    </w:p>
    <w:p w:rsidR="00A85A6E" w:rsidRDefault="00A85A6E" w:rsidP="00A85A6E">
      <w:pPr>
        <w:ind w:left="360"/>
        <w:rPr>
          <w:sz w:val="20"/>
          <w:szCs w:val="20"/>
        </w:rPr>
      </w:pPr>
      <w:r>
        <w:rPr>
          <w:rFonts w:eastAsia="Times New Roman"/>
          <w:sz w:val="28"/>
          <w:szCs w:val="28"/>
        </w:rPr>
        <w:t>Время работы: с 8.00 до20.00</w:t>
      </w:r>
    </w:p>
    <w:p w:rsidR="00A85A6E" w:rsidRDefault="00A85A6E" w:rsidP="00A85A6E">
      <w:pPr>
        <w:spacing w:line="48" w:lineRule="exact"/>
        <w:rPr>
          <w:sz w:val="20"/>
          <w:szCs w:val="20"/>
        </w:rPr>
      </w:pPr>
    </w:p>
    <w:p w:rsidR="00A85A6E" w:rsidRDefault="00A85A6E" w:rsidP="00A85A6E">
      <w:pPr>
        <w:ind w:left="360"/>
        <w:rPr>
          <w:sz w:val="20"/>
          <w:szCs w:val="20"/>
        </w:rPr>
      </w:pPr>
      <w:r>
        <w:rPr>
          <w:rFonts w:eastAsia="Times New Roman"/>
          <w:sz w:val="28"/>
          <w:szCs w:val="28"/>
        </w:rPr>
        <w:t>Телефон регистратуры: 8 (499)-245-07-48</w:t>
      </w:r>
    </w:p>
    <w:p w:rsidR="00A85A6E" w:rsidRDefault="00A85A6E" w:rsidP="00A85A6E">
      <w:pPr>
        <w:spacing w:line="200" w:lineRule="exact"/>
        <w:rPr>
          <w:sz w:val="20"/>
          <w:szCs w:val="20"/>
        </w:rPr>
      </w:pPr>
    </w:p>
    <w:p w:rsidR="00A85A6E" w:rsidRDefault="00A85A6E" w:rsidP="00A85A6E">
      <w:pPr>
        <w:spacing w:line="225" w:lineRule="exact"/>
        <w:rPr>
          <w:sz w:val="20"/>
          <w:szCs w:val="20"/>
        </w:rPr>
      </w:pPr>
    </w:p>
    <w:p w:rsidR="00A85A6E" w:rsidRDefault="00A85A6E" w:rsidP="00A85A6E">
      <w:pPr>
        <w:ind w:left="360"/>
        <w:rPr>
          <w:sz w:val="20"/>
          <w:szCs w:val="20"/>
        </w:rPr>
      </w:pPr>
      <w:r>
        <w:rPr>
          <w:rFonts w:eastAsia="Times New Roman"/>
          <w:b/>
          <w:bCs/>
          <w:color w:val="4F81BD"/>
          <w:sz w:val="32"/>
          <w:szCs w:val="32"/>
          <w:u w:val="single"/>
        </w:rPr>
        <w:t>В органы охраны правопорядка:</w:t>
      </w:r>
    </w:p>
    <w:p w:rsidR="00A85A6E" w:rsidRDefault="00A85A6E" w:rsidP="00A85A6E">
      <w:pPr>
        <w:spacing w:line="173" w:lineRule="exact"/>
        <w:rPr>
          <w:sz w:val="20"/>
          <w:szCs w:val="20"/>
        </w:rPr>
      </w:pPr>
    </w:p>
    <w:p w:rsidR="00A85A6E" w:rsidRDefault="00A85A6E" w:rsidP="00A85A6E">
      <w:pPr>
        <w:spacing w:line="233" w:lineRule="auto"/>
        <w:ind w:left="360" w:right="20"/>
        <w:rPr>
          <w:sz w:val="20"/>
          <w:szCs w:val="20"/>
        </w:rPr>
      </w:pPr>
      <w:r>
        <w:rPr>
          <w:rFonts w:eastAsia="Times New Roman"/>
          <w:color w:val="2F3946"/>
          <w:sz w:val="28"/>
          <w:szCs w:val="28"/>
        </w:rPr>
        <w:t xml:space="preserve">При обнаружении в интернете детской порнографии и </w:t>
      </w:r>
      <w:proofErr w:type="gramStart"/>
      <w:r>
        <w:rPr>
          <w:rFonts w:eastAsia="Times New Roman"/>
          <w:color w:val="2F3946"/>
          <w:sz w:val="28"/>
          <w:szCs w:val="28"/>
        </w:rPr>
        <w:t>другого</w:t>
      </w:r>
      <w:proofErr w:type="gramEnd"/>
      <w:r>
        <w:rPr>
          <w:rFonts w:eastAsia="Times New Roman"/>
          <w:color w:val="2F3946"/>
          <w:sz w:val="28"/>
          <w:szCs w:val="28"/>
        </w:rPr>
        <w:t xml:space="preserve"> запрещенного </w:t>
      </w:r>
      <w:proofErr w:type="spellStart"/>
      <w:r>
        <w:rPr>
          <w:rFonts w:eastAsia="Times New Roman"/>
          <w:color w:val="2F3946"/>
          <w:sz w:val="28"/>
          <w:szCs w:val="28"/>
        </w:rPr>
        <w:t>контента</w:t>
      </w:r>
      <w:proofErr w:type="spellEnd"/>
      <w:r>
        <w:rPr>
          <w:rFonts w:eastAsia="Times New Roman"/>
          <w:color w:val="2F3946"/>
          <w:sz w:val="28"/>
          <w:szCs w:val="28"/>
        </w:rPr>
        <w:t>:</w:t>
      </w:r>
    </w:p>
    <w:p w:rsidR="00A85A6E" w:rsidRDefault="00A85A6E" w:rsidP="00A85A6E">
      <w:pPr>
        <w:spacing w:line="244" w:lineRule="exact"/>
        <w:rPr>
          <w:sz w:val="20"/>
          <w:szCs w:val="20"/>
        </w:rPr>
      </w:pPr>
    </w:p>
    <w:p w:rsidR="00A85A6E" w:rsidRDefault="00A85A6E" w:rsidP="00A85A6E">
      <w:pPr>
        <w:ind w:left="360"/>
        <w:rPr>
          <w:sz w:val="20"/>
          <w:szCs w:val="20"/>
        </w:rPr>
      </w:pPr>
      <w:r>
        <w:rPr>
          <w:rFonts w:eastAsia="Times New Roman"/>
          <w:color w:val="42536A"/>
          <w:sz w:val="28"/>
          <w:szCs w:val="28"/>
        </w:rPr>
        <w:t xml:space="preserve">Горячая Линия Фонда Дружественный Рунет </w:t>
      </w:r>
      <w:r>
        <w:rPr>
          <w:rFonts w:eastAsia="Times New Roman"/>
          <w:color w:val="005AA8"/>
          <w:sz w:val="28"/>
          <w:szCs w:val="28"/>
          <w:u w:val="single"/>
        </w:rPr>
        <w:t>http://www.friendlyrunet.ru/</w:t>
      </w:r>
      <w:r>
        <w:rPr>
          <w:rFonts w:eastAsia="Times New Roman"/>
          <w:color w:val="42536A"/>
          <w:sz w:val="28"/>
          <w:szCs w:val="28"/>
        </w:rPr>
        <w:t>.</w:t>
      </w:r>
    </w:p>
    <w:p w:rsidR="00A85A6E" w:rsidRDefault="00A85A6E" w:rsidP="00A85A6E">
      <w:pPr>
        <w:spacing w:line="253" w:lineRule="exact"/>
        <w:rPr>
          <w:sz w:val="20"/>
          <w:szCs w:val="20"/>
        </w:rPr>
      </w:pPr>
    </w:p>
    <w:p w:rsidR="00A85A6E" w:rsidRDefault="00A85A6E" w:rsidP="00A85A6E">
      <w:pPr>
        <w:spacing w:line="234" w:lineRule="auto"/>
        <w:ind w:left="360"/>
        <w:rPr>
          <w:sz w:val="20"/>
          <w:szCs w:val="20"/>
        </w:rPr>
      </w:pPr>
      <w:r>
        <w:rPr>
          <w:rFonts w:eastAsia="Times New Roman"/>
          <w:color w:val="42536A"/>
          <w:sz w:val="28"/>
          <w:szCs w:val="28"/>
        </w:rPr>
        <w:t xml:space="preserve">Прием сообщений </w:t>
      </w:r>
      <w:proofErr w:type="gramStart"/>
      <w:r>
        <w:rPr>
          <w:rFonts w:eastAsia="Times New Roman"/>
          <w:color w:val="42536A"/>
          <w:sz w:val="28"/>
          <w:szCs w:val="28"/>
        </w:rPr>
        <w:t xml:space="preserve">от граждан о наличии на страницах сайтов в сети Интернет противоправной информации на </w:t>
      </w:r>
      <w:r>
        <w:rPr>
          <w:rFonts w:eastAsia="Times New Roman"/>
          <w:color w:val="005AA8"/>
          <w:sz w:val="28"/>
          <w:szCs w:val="28"/>
          <w:u w:val="single"/>
        </w:rPr>
        <w:t>портале</w:t>
      </w:r>
      <w:proofErr w:type="gramEnd"/>
      <w:r>
        <w:rPr>
          <w:rFonts w:eastAsia="Times New Roman"/>
          <w:color w:val="005AA8"/>
          <w:sz w:val="28"/>
          <w:szCs w:val="28"/>
          <w:u w:val="single"/>
        </w:rPr>
        <w:t xml:space="preserve"> </w:t>
      </w:r>
      <w:proofErr w:type="spellStart"/>
      <w:r>
        <w:rPr>
          <w:rFonts w:eastAsia="Times New Roman"/>
          <w:color w:val="005AA8"/>
          <w:sz w:val="28"/>
          <w:szCs w:val="28"/>
          <w:u w:val="single"/>
        </w:rPr>
        <w:t>Роскомнадзора</w:t>
      </w:r>
      <w:proofErr w:type="spellEnd"/>
      <w:r>
        <w:rPr>
          <w:rFonts w:eastAsia="Times New Roman"/>
          <w:color w:val="005AA8"/>
          <w:sz w:val="28"/>
          <w:szCs w:val="28"/>
          <w:u w:val="single"/>
        </w:rPr>
        <w:t>.</w:t>
      </w:r>
    </w:p>
    <w:p w:rsidR="00A85A6E" w:rsidRDefault="00A85A6E" w:rsidP="00A85A6E">
      <w:pPr>
        <w:spacing w:line="245" w:lineRule="exact"/>
        <w:rPr>
          <w:sz w:val="20"/>
          <w:szCs w:val="20"/>
        </w:rPr>
      </w:pPr>
    </w:p>
    <w:p w:rsidR="00A85A6E" w:rsidRDefault="00A85A6E" w:rsidP="00A85A6E">
      <w:pPr>
        <w:ind w:left="360"/>
        <w:rPr>
          <w:sz w:val="20"/>
          <w:szCs w:val="20"/>
        </w:rPr>
      </w:pPr>
      <w:r>
        <w:rPr>
          <w:rFonts w:eastAsia="Times New Roman"/>
          <w:b/>
          <w:bCs/>
          <w:color w:val="4F81BD"/>
          <w:sz w:val="32"/>
          <w:szCs w:val="32"/>
          <w:u w:val="single"/>
        </w:rPr>
        <w:t>Безопасность в интернете:</w:t>
      </w:r>
    </w:p>
    <w:p w:rsidR="00A85A6E" w:rsidRDefault="00A85A6E" w:rsidP="00A85A6E">
      <w:pPr>
        <w:spacing w:line="268" w:lineRule="exact"/>
        <w:rPr>
          <w:sz w:val="20"/>
          <w:szCs w:val="20"/>
        </w:rPr>
      </w:pPr>
    </w:p>
    <w:tbl>
      <w:tblPr>
        <w:tblW w:w="0" w:type="auto"/>
        <w:tblLayout w:type="fixed"/>
        <w:tblCellMar>
          <w:left w:w="0" w:type="dxa"/>
          <w:right w:w="0" w:type="dxa"/>
        </w:tblCellMar>
        <w:tblLook w:val="04A0"/>
      </w:tblPr>
      <w:tblGrid>
        <w:gridCol w:w="360"/>
        <w:gridCol w:w="1540"/>
        <w:gridCol w:w="2540"/>
        <w:gridCol w:w="1200"/>
        <w:gridCol w:w="2160"/>
        <w:gridCol w:w="1920"/>
      </w:tblGrid>
      <w:tr w:rsidR="00A85A6E" w:rsidTr="006B2DF1">
        <w:trPr>
          <w:trHeight w:val="322"/>
        </w:trPr>
        <w:tc>
          <w:tcPr>
            <w:tcW w:w="1900" w:type="dxa"/>
            <w:gridSpan w:val="2"/>
            <w:vAlign w:val="bottom"/>
          </w:tcPr>
          <w:p w:rsidR="00A85A6E" w:rsidRDefault="00A85A6E" w:rsidP="006B2DF1">
            <w:pPr>
              <w:rPr>
                <w:sz w:val="20"/>
                <w:szCs w:val="20"/>
              </w:rPr>
            </w:pPr>
            <w:r>
              <w:rPr>
                <w:rFonts w:ascii="Symbol" w:eastAsia="Symbol" w:hAnsi="Symbol" w:cs="Symbol"/>
                <w:color w:val="42536A"/>
                <w:sz w:val="19"/>
                <w:szCs w:val="19"/>
              </w:rPr>
              <w:t></w:t>
            </w:r>
            <w:r>
              <w:rPr>
                <w:rFonts w:eastAsia="Times New Roman"/>
                <w:color w:val="42536A"/>
                <w:sz w:val="28"/>
                <w:szCs w:val="28"/>
              </w:rPr>
              <w:t xml:space="preserve">  Обзор</w:t>
            </w:r>
          </w:p>
        </w:tc>
        <w:tc>
          <w:tcPr>
            <w:tcW w:w="2540" w:type="dxa"/>
            <w:vAlign w:val="bottom"/>
          </w:tcPr>
          <w:p w:rsidR="00A85A6E" w:rsidRDefault="00A85A6E" w:rsidP="006B2DF1">
            <w:pPr>
              <w:ind w:left="820"/>
              <w:rPr>
                <w:sz w:val="20"/>
                <w:szCs w:val="20"/>
              </w:rPr>
            </w:pPr>
            <w:r>
              <w:rPr>
                <w:rFonts w:eastAsia="Times New Roman"/>
                <w:color w:val="42536A"/>
                <w:sz w:val="28"/>
                <w:szCs w:val="28"/>
              </w:rPr>
              <w:t>средств</w:t>
            </w:r>
          </w:p>
        </w:tc>
        <w:tc>
          <w:tcPr>
            <w:tcW w:w="3360" w:type="dxa"/>
            <w:gridSpan w:val="2"/>
            <w:vAlign w:val="bottom"/>
          </w:tcPr>
          <w:p w:rsidR="00A85A6E" w:rsidRDefault="00A85A6E" w:rsidP="006B2DF1">
            <w:pPr>
              <w:ind w:left="820"/>
              <w:rPr>
                <w:sz w:val="20"/>
                <w:szCs w:val="20"/>
              </w:rPr>
            </w:pPr>
            <w:r>
              <w:rPr>
                <w:rFonts w:eastAsia="Times New Roman"/>
                <w:color w:val="42536A"/>
                <w:sz w:val="28"/>
                <w:szCs w:val="28"/>
              </w:rPr>
              <w:t>родительского</w:t>
            </w:r>
          </w:p>
        </w:tc>
        <w:tc>
          <w:tcPr>
            <w:tcW w:w="1920" w:type="dxa"/>
            <w:vAlign w:val="bottom"/>
          </w:tcPr>
          <w:p w:rsidR="00A85A6E" w:rsidRDefault="00A85A6E" w:rsidP="006B2DF1">
            <w:pPr>
              <w:ind w:left="820"/>
              <w:rPr>
                <w:sz w:val="20"/>
                <w:szCs w:val="20"/>
              </w:rPr>
            </w:pPr>
            <w:r>
              <w:rPr>
                <w:rFonts w:eastAsia="Times New Roman"/>
                <w:color w:val="42536A"/>
                <w:w w:val="98"/>
                <w:sz w:val="28"/>
                <w:szCs w:val="28"/>
              </w:rPr>
              <w:t>контроля</w:t>
            </w:r>
          </w:p>
        </w:tc>
      </w:tr>
      <w:tr w:rsidR="00A85A6E" w:rsidTr="006B2DF1">
        <w:trPr>
          <w:trHeight w:val="293"/>
        </w:trPr>
        <w:tc>
          <w:tcPr>
            <w:tcW w:w="360" w:type="dxa"/>
            <w:vAlign w:val="bottom"/>
          </w:tcPr>
          <w:p w:rsidR="00A85A6E" w:rsidRDefault="00A85A6E" w:rsidP="006B2DF1">
            <w:pPr>
              <w:rPr>
                <w:sz w:val="24"/>
                <w:szCs w:val="24"/>
              </w:rPr>
            </w:pPr>
          </w:p>
        </w:tc>
        <w:tc>
          <w:tcPr>
            <w:tcW w:w="5280" w:type="dxa"/>
            <w:gridSpan w:val="3"/>
            <w:tcBorders>
              <w:bottom w:val="single" w:sz="8" w:space="0" w:color="005AA8"/>
            </w:tcBorders>
            <w:vAlign w:val="bottom"/>
          </w:tcPr>
          <w:p w:rsidR="00A85A6E" w:rsidRDefault="00A85A6E" w:rsidP="006B2DF1">
            <w:pPr>
              <w:spacing w:line="293" w:lineRule="exact"/>
              <w:rPr>
                <w:sz w:val="20"/>
                <w:szCs w:val="20"/>
              </w:rPr>
            </w:pPr>
            <w:r>
              <w:rPr>
                <w:rFonts w:eastAsia="Times New Roman"/>
                <w:color w:val="005AA8"/>
                <w:w w:val="99"/>
                <w:sz w:val="28"/>
                <w:szCs w:val="28"/>
              </w:rPr>
              <w:t>http://zoom.cnews.ru/publication/item/25940/1</w:t>
            </w:r>
          </w:p>
        </w:tc>
        <w:tc>
          <w:tcPr>
            <w:tcW w:w="2160" w:type="dxa"/>
            <w:vAlign w:val="bottom"/>
          </w:tcPr>
          <w:p w:rsidR="00A85A6E" w:rsidRDefault="00A85A6E" w:rsidP="006B2DF1">
            <w:pPr>
              <w:rPr>
                <w:sz w:val="24"/>
                <w:szCs w:val="24"/>
              </w:rPr>
            </w:pPr>
          </w:p>
        </w:tc>
        <w:tc>
          <w:tcPr>
            <w:tcW w:w="1920" w:type="dxa"/>
            <w:vAlign w:val="bottom"/>
          </w:tcPr>
          <w:p w:rsidR="00A85A6E" w:rsidRDefault="00A85A6E" w:rsidP="006B2DF1">
            <w:pPr>
              <w:rPr>
                <w:sz w:val="24"/>
                <w:szCs w:val="24"/>
              </w:rPr>
            </w:pPr>
          </w:p>
        </w:tc>
      </w:tr>
    </w:tbl>
    <w:p w:rsidR="00A85A6E" w:rsidRDefault="00A85A6E" w:rsidP="00A85A6E">
      <w:pPr>
        <w:spacing w:line="390" w:lineRule="exact"/>
        <w:rPr>
          <w:sz w:val="20"/>
          <w:szCs w:val="20"/>
        </w:rPr>
      </w:pPr>
    </w:p>
    <w:p w:rsidR="00A85A6E" w:rsidRDefault="00A85A6E" w:rsidP="00A85A6E">
      <w:pPr>
        <w:numPr>
          <w:ilvl w:val="0"/>
          <w:numId w:val="22"/>
        </w:numPr>
        <w:tabs>
          <w:tab w:val="left" w:pos="360"/>
        </w:tabs>
        <w:spacing w:line="234" w:lineRule="auto"/>
        <w:ind w:left="360" w:hanging="358"/>
        <w:rPr>
          <w:rFonts w:ascii="Symbol" w:eastAsia="Symbol" w:hAnsi="Symbol" w:cs="Symbol"/>
          <w:color w:val="42536A"/>
          <w:sz w:val="20"/>
          <w:szCs w:val="20"/>
        </w:rPr>
      </w:pPr>
      <w:r>
        <w:rPr>
          <w:rFonts w:eastAsia="Times New Roman"/>
          <w:color w:val="42536A"/>
          <w:sz w:val="28"/>
          <w:szCs w:val="28"/>
        </w:rPr>
        <w:t xml:space="preserve">Правила безопасной работы в интернете от компании </w:t>
      </w:r>
      <w:proofErr w:type="spellStart"/>
      <w:r>
        <w:rPr>
          <w:rFonts w:eastAsia="Times New Roman"/>
          <w:color w:val="42536A"/>
          <w:sz w:val="28"/>
          <w:szCs w:val="28"/>
        </w:rPr>
        <w:t>Microsoft</w:t>
      </w:r>
      <w:proofErr w:type="spellEnd"/>
      <w:r>
        <w:rPr>
          <w:rFonts w:eastAsia="Times New Roman"/>
          <w:color w:val="42536A"/>
          <w:sz w:val="28"/>
          <w:szCs w:val="28"/>
        </w:rPr>
        <w:t xml:space="preserve"> </w:t>
      </w:r>
      <w:r>
        <w:rPr>
          <w:rFonts w:eastAsia="Times New Roman"/>
          <w:color w:val="005AA8"/>
          <w:sz w:val="28"/>
          <w:szCs w:val="28"/>
          <w:u w:val="single"/>
        </w:rPr>
        <w:t>http://www.microsoft.com/rus/protect/default.mspx</w:t>
      </w:r>
    </w:p>
    <w:p w:rsidR="00A85A6E" w:rsidRDefault="00A85A6E" w:rsidP="00A85A6E">
      <w:pPr>
        <w:spacing w:line="375" w:lineRule="exact"/>
        <w:rPr>
          <w:rFonts w:ascii="Symbol" w:eastAsia="Symbol" w:hAnsi="Symbol" w:cs="Symbol"/>
          <w:color w:val="42536A"/>
          <w:sz w:val="20"/>
          <w:szCs w:val="20"/>
        </w:rPr>
      </w:pPr>
    </w:p>
    <w:p w:rsidR="00A85A6E" w:rsidRDefault="00A85A6E" w:rsidP="00A85A6E">
      <w:pPr>
        <w:numPr>
          <w:ilvl w:val="0"/>
          <w:numId w:val="22"/>
        </w:numPr>
        <w:tabs>
          <w:tab w:val="left" w:pos="360"/>
        </w:tabs>
        <w:spacing w:line="237" w:lineRule="auto"/>
        <w:ind w:left="360" w:hanging="358"/>
        <w:rPr>
          <w:rFonts w:ascii="Symbol" w:eastAsia="Symbol" w:hAnsi="Symbol" w:cs="Symbol"/>
          <w:color w:val="42536A"/>
          <w:sz w:val="20"/>
          <w:szCs w:val="20"/>
        </w:rPr>
      </w:pPr>
      <w:r>
        <w:rPr>
          <w:rFonts w:eastAsia="Times New Roman"/>
          <w:color w:val="42536A"/>
          <w:sz w:val="28"/>
          <w:szCs w:val="28"/>
        </w:rPr>
        <w:t xml:space="preserve">Ролики по безопасному использованию интернета от компании </w:t>
      </w:r>
      <w:proofErr w:type="spellStart"/>
      <w:r>
        <w:rPr>
          <w:rFonts w:eastAsia="Times New Roman"/>
          <w:color w:val="42536A"/>
          <w:sz w:val="28"/>
          <w:szCs w:val="28"/>
        </w:rPr>
        <w:t>Google</w:t>
      </w:r>
      <w:proofErr w:type="spellEnd"/>
      <w:r>
        <w:rPr>
          <w:rFonts w:eastAsia="Times New Roman"/>
          <w:color w:val="42536A"/>
          <w:sz w:val="28"/>
          <w:szCs w:val="28"/>
        </w:rPr>
        <w:t xml:space="preserve"> </w:t>
      </w:r>
      <w:r>
        <w:rPr>
          <w:rFonts w:eastAsia="Times New Roman"/>
          <w:color w:val="005AA8"/>
          <w:sz w:val="28"/>
          <w:szCs w:val="28"/>
          <w:u w:val="single"/>
        </w:rPr>
        <w:t>http://www.youtube.com/watch?v=3Ap1rKr0RCE http://www.youtube.com/watch?v=5YhdS7rrxt8&amp;feature=channel http://www.youtube.com/watch?v=AMCsvZXCd9w&amp;feature=channel</w:t>
      </w:r>
    </w:p>
    <w:p w:rsidR="00A85A6E" w:rsidRDefault="00A85A6E" w:rsidP="00A85A6E"/>
    <w:p w:rsidR="00A85A6E" w:rsidRDefault="00A85A6E" w:rsidP="00A85A6E">
      <w:pPr>
        <w:ind w:left="6240"/>
        <w:rPr>
          <w:rFonts w:eastAsia="Times New Roman"/>
          <w:b/>
          <w:bCs/>
          <w:i/>
          <w:iCs/>
          <w:sz w:val="28"/>
          <w:szCs w:val="28"/>
        </w:rPr>
      </w:pPr>
    </w:p>
    <w:p w:rsidR="00A85A6E" w:rsidRDefault="00A85A6E" w:rsidP="00A85A6E">
      <w:pPr>
        <w:ind w:left="6240"/>
        <w:rPr>
          <w:rFonts w:eastAsia="Times New Roman"/>
          <w:b/>
          <w:bCs/>
          <w:i/>
          <w:iCs/>
          <w:sz w:val="28"/>
          <w:szCs w:val="28"/>
        </w:rPr>
      </w:pPr>
    </w:p>
    <w:p w:rsidR="00A85A6E" w:rsidRDefault="00A85A6E" w:rsidP="00A85A6E">
      <w:pPr>
        <w:ind w:left="6240"/>
        <w:rPr>
          <w:rFonts w:eastAsia="Times New Roman"/>
          <w:b/>
          <w:bCs/>
          <w:i/>
          <w:iCs/>
          <w:sz w:val="28"/>
          <w:szCs w:val="28"/>
        </w:rPr>
      </w:pPr>
    </w:p>
    <w:p w:rsidR="00A85A6E" w:rsidRDefault="00A85A6E" w:rsidP="00A85A6E">
      <w:pPr>
        <w:ind w:left="6240"/>
        <w:rPr>
          <w:rFonts w:eastAsia="Times New Roman"/>
          <w:b/>
          <w:bCs/>
          <w:i/>
          <w:iCs/>
          <w:sz w:val="28"/>
          <w:szCs w:val="28"/>
        </w:rPr>
      </w:pPr>
    </w:p>
    <w:p w:rsidR="00A85A6E" w:rsidRDefault="00A85A6E" w:rsidP="00A85A6E">
      <w:pPr>
        <w:ind w:left="6240"/>
        <w:rPr>
          <w:sz w:val="20"/>
          <w:szCs w:val="20"/>
        </w:rPr>
      </w:pPr>
      <w:r>
        <w:rPr>
          <w:rFonts w:eastAsia="Times New Roman"/>
          <w:b/>
          <w:bCs/>
          <w:i/>
          <w:iCs/>
          <w:sz w:val="28"/>
          <w:szCs w:val="28"/>
        </w:rPr>
        <w:t>ПАМЯТКА ДЛЯ РОДИТЕЛЕЙ</w:t>
      </w:r>
    </w:p>
    <w:p w:rsidR="00A85A6E" w:rsidRDefault="00A85A6E" w:rsidP="00A85A6E">
      <w:pPr>
        <w:spacing w:line="322" w:lineRule="exact"/>
        <w:rPr>
          <w:sz w:val="20"/>
          <w:szCs w:val="20"/>
        </w:rPr>
      </w:pPr>
    </w:p>
    <w:p w:rsidR="00A85A6E" w:rsidRDefault="00A85A6E" w:rsidP="00A85A6E">
      <w:pPr>
        <w:ind w:left="2180"/>
        <w:rPr>
          <w:sz w:val="20"/>
          <w:szCs w:val="20"/>
        </w:rPr>
      </w:pPr>
      <w:r>
        <w:rPr>
          <w:rFonts w:eastAsia="Times New Roman"/>
          <w:b/>
          <w:bCs/>
          <w:i/>
          <w:iCs/>
          <w:color w:val="FF0000"/>
          <w:sz w:val="28"/>
          <w:szCs w:val="28"/>
        </w:rPr>
        <w:t>КАК НЕ ДОПУСТИТЬ СУИДИД У ПОДРОСТКА</w:t>
      </w:r>
    </w:p>
    <w:p w:rsidR="00A85A6E" w:rsidRDefault="00A85A6E" w:rsidP="00A85A6E">
      <w:pPr>
        <w:spacing w:line="369" w:lineRule="exact"/>
        <w:rPr>
          <w:sz w:val="20"/>
          <w:szCs w:val="20"/>
        </w:rPr>
      </w:pPr>
    </w:p>
    <w:p w:rsidR="00A85A6E" w:rsidRDefault="00A85A6E" w:rsidP="00A85A6E">
      <w:pPr>
        <w:jc w:val="center"/>
        <w:rPr>
          <w:sz w:val="20"/>
          <w:szCs w:val="20"/>
        </w:rPr>
      </w:pPr>
      <w:r>
        <w:rPr>
          <w:rFonts w:eastAsia="Times New Roman"/>
          <w:b/>
          <w:bCs/>
          <w:sz w:val="28"/>
          <w:szCs w:val="28"/>
        </w:rPr>
        <w:t>Какие признаки поведения подростка могут насторожить родителя?</w:t>
      </w:r>
    </w:p>
    <w:p w:rsidR="00A85A6E" w:rsidRDefault="00A85A6E" w:rsidP="00A85A6E">
      <w:pPr>
        <w:spacing w:line="396" w:lineRule="exact"/>
        <w:rPr>
          <w:sz w:val="20"/>
          <w:szCs w:val="20"/>
        </w:rPr>
      </w:pPr>
    </w:p>
    <w:p w:rsidR="00A85A6E" w:rsidRDefault="00A85A6E" w:rsidP="00A85A6E">
      <w:pPr>
        <w:numPr>
          <w:ilvl w:val="0"/>
          <w:numId w:val="23"/>
        </w:numPr>
        <w:tabs>
          <w:tab w:val="left" w:pos="540"/>
        </w:tabs>
        <w:spacing w:line="233" w:lineRule="auto"/>
        <w:ind w:left="540" w:hanging="534"/>
        <w:jc w:val="both"/>
        <w:rPr>
          <w:rFonts w:ascii="Symbol" w:eastAsia="Symbol" w:hAnsi="Symbol" w:cs="Symbol"/>
          <w:sz w:val="24"/>
          <w:szCs w:val="24"/>
        </w:rPr>
      </w:pPr>
      <w:r>
        <w:rPr>
          <w:rFonts w:eastAsia="Times New Roman"/>
          <w:sz w:val="24"/>
          <w:szCs w:val="24"/>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значит, что не сделает, но это не так. Отчаявшийся подросток, на которого не обращают внимания, вполне может довести свое намерение до конца;</w:t>
      </w:r>
    </w:p>
    <w:p w:rsidR="00A85A6E" w:rsidRDefault="00A85A6E" w:rsidP="00A85A6E">
      <w:pPr>
        <w:spacing w:line="6" w:lineRule="exact"/>
        <w:rPr>
          <w:rFonts w:ascii="Symbol" w:eastAsia="Symbol" w:hAnsi="Symbol" w:cs="Symbol"/>
          <w:sz w:val="24"/>
          <w:szCs w:val="24"/>
        </w:rPr>
      </w:pPr>
    </w:p>
    <w:p w:rsidR="00A85A6E" w:rsidRDefault="00A85A6E" w:rsidP="00A85A6E">
      <w:pPr>
        <w:numPr>
          <w:ilvl w:val="0"/>
          <w:numId w:val="23"/>
        </w:numPr>
        <w:tabs>
          <w:tab w:val="left" w:pos="540"/>
        </w:tabs>
        <w:ind w:left="540" w:hanging="534"/>
        <w:rPr>
          <w:rFonts w:ascii="Symbol" w:eastAsia="Symbol" w:hAnsi="Symbol" w:cs="Symbol"/>
          <w:sz w:val="24"/>
          <w:szCs w:val="24"/>
        </w:rPr>
      </w:pPr>
      <w:r>
        <w:rPr>
          <w:rFonts w:eastAsia="Times New Roman"/>
          <w:sz w:val="24"/>
          <w:szCs w:val="24"/>
        </w:rPr>
        <w:t>Рискованное поведение, в котором высока вероятность причинения вреда своей жизни и здоровью;</w:t>
      </w:r>
    </w:p>
    <w:p w:rsidR="00A85A6E" w:rsidRDefault="00A85A6E" w:rsidP="00A85A6E">
      <w:pPr>
        <w:spacing w:line="29" w:lineRule="exact"/>
        <w:rPr>
          <w:rFonts w:ascii="Symbol" w:eastAsia="Symbol" w:hAnsi="Symbol" w:cs="Symbol"/>
          <w:sz w:val="24"/>
          <w:szCs w:val="24"/>
        </w:rPr>
      </w:pPr>
    </w:p>
    <w:p w:rsidR="00A85A6E" w:rsidRDefault="00A85A6E" w:rsidP="00A85A6E">
      <w:pPr>
        <w:numPr>
          <w:ilvl w:val="0"/>
          <w:numId w:val="23"/>
        </w:numPr>
        <w:tabs>
          <w:tab w:val="left" w:pos="540"/>
        </w:tabs>
        <w:spacing w:line="230" w:lineRule="auto"/>
        <w:ind w:left="540" w:hanging="534"/>
        <w:jc w:val="both"/>
        <w:rPr>
          <w:rFonts w:ascii="Symbol" w:eastAsia="Symbol" w:hAnsi="Symbol" w:cs="Symbol"/>
          <w:sz w:val="24"/>
          <w:szCs w:val="24"/>
        </w:rPr>
      </w:pPr>
      <w:r>
        <w:rPr>
          <w:rFonts w:eastAsia="Times New Roman"/>
          <w:sz w:val="24"/>
          <w:szCs w:val="24"/>
        </w:rPr>
        <w:t xml:space="preserve">Резкое изменение поведения. Например, стал неряшливым, не хочет разговаривать с близкими ему людьми, стал раздаривать дорогие ему вещи, теряет интерес </w:t>
      </w:r>
      <w:proofErr w:type="gramStart"/>
      <w:r>
        <w:rPr>
          <w:rFonts w:eastAsia="Times New Roman"/>
          <w:sz w:val="24"/>
          <w:szCs w:val="24"/>
        </w:rPr>
        <w:t>к</w:t>
      </w:r>
      <w:proofErr w:type="gramEnd"/>
      <w:r>
        <w:rPr>
          <w:rFonts w:eastAsia="Times New Roman"/>
          <w:sz w:val="24"/>
          <w:szCs w:val="24"/>
        </w:rPr>
        <w:t xml:space="preserve"> том, чем раньше любил заниматься, отдаляется от друзей;</w:t>
      </w:r>
    </w:p>
    <w:p w:rsidR="00A85A6E" w:rsidRDefault="00A85A6E" w:rsidP="00A85A6E">
      <w:pPr>
        <w:spacing w:line="39" w:lineRule="exact"/>
        <w:rPr>
          <w:rFonts w:ascii="Symbol" w:eastAsia="Symbol" w:hAnsi="Symbol" w:cs="Symbol"/>
          <w:sz w:val="24"/>
          <w:szCs w:val="24"/>
        </w:rPr>
      </w:pPr>
    </w:p>
    <w:p w:rsidR="00A85A6E" w:rsidRDefault="00A85A6E" w:rsidP="00A85A6E">
      <w:pPr>
        <w:numPr>
          <w:ilvl w:val="0"/>
          <w:numId w:val="23"/>
        </w:numPr>
        <w:tabs>
          <w:tab w:val="left" w:pos="540"/>
        </w:tabs>
        <w:spacing w:line="226" w:lineRule="auto"/>
        <w:ind w:left="540" w:right="100" w:hanging="534"/>
        <w:rPr>
          <w:rFonts w:ascii="Symbol" w:eastAsia="Symbol" w:hAnsi="Symbol" w:cs="Symbol"/>
          <w:sz w:val="24"/>
          <w:szCs w:val="24"/>
        </w:rPr>
      </w:pPr>
      <w:r>
        <w:rPr>
          <w:rFonts w:eastAsia="Times New Roman"/>
          <w:sz w:val="24"/>
          <w:szCs w:val="24"/>
        </w:rPr>
        <w:t>У подростка длительное время подавленное настроение, пониженный эмоциональный фон, раздражительность;</w:t>
      </w:r>
    </w:p>
    <w:p w:rsidR="00A85A6E" w:rsidRDefault="00A85A6E" w:rsidP="00A85A6E">
      <w:pPr>
        <w:spacing w:line="29" w:lineRule="exact"/>
        <w:rPr>
          <w:rFonts w:ascii="Symbol" w:eastAsia="Symbol" w:hAnsi="Symbol" w:cs="Symbol"/>
          <w:sz w:val="24"/>
          <w:szCs w:val="24"/>
        </w:rPr>
      </w:pPr>
    </w:p>
    <w:p w:rsidR="00A85A6E" w:rsidRDefault="00A85A6E" w:rsidP="00A85A6E">
      <w:pPr>
        <w:numPr>
          <w:ilvl w:val="0"/>
          <w:numId w:val="23"/>
        </w:numPr>
        <w:tabs>
          <w:tab w:val="left" w:pos="540"/>
        </w:tabs>
        <w:spacing w:line="227" w:lineRule="auto"/>
        <w:ind w:left="540" w:right="100" w:hanging="534"/>
        <w:rPr>
          <w:rFonts w:ascii="Symbol" w:eastAsia="Symbol" w:hAnsi="Symbol" w:cs="Symbol"/>
          <w:sz w:val="24"/>
          <w:szCs w:val="24"/>
        </w:rPr>
      </w:pPr>
      <w:r>
        <w:rPr>
          <w:rFonts w:eastAsia="Times New Roman"/>
          <w:sz w:val="24"/>
          <w:szCs w:val="24"/>
        </w:rPr>
        <w:t>Наличие примера суицида в ближайшем окружении, а также среди значимых взрослых или сверстников.</w:t>
      </w:r>
    </w:p>
    <w:p w:rsidR="00A85A6E" w:rsidRDefault="00A85A6E" w:rsidP="00A85A6E">
      <w:pPr>
        <w:spacing w:line="274" w:lineRule="exact"/>
        <w:rPr>
          <w:sz w:val="20"/>
          <w:szCs w:val="20"/>
        </w:rPr>
      </w:pPr>
    </w:p>
    <w:p w:rsidR="00A85A6E" w:rsidRDefault="00A85A6E" w:rsidP="00A85A6E">
      <w:pPr>
        <w:ind w:right="20"/>
        <w:jc w:val="center"/>
        <w:rPr>
          <w:sz w:val="20"/>
          <w:szCs w:val="20"/>
        </w:rPr>
      </w:pPr>
      <w:r>
        <w:rPr>
          <w:rFonts w:eastAsia="Times New Roman"/>
          <w:b/>
          <w:bCs/>
          <w:sz w:val="28"/>
          <w:szCs w:val="28"/>
        </w:rPr>
        <w:t>Ситуации риска, в которых нужно быть внимательным</w:t>
      </w:r>
    </w:p>
    <w:p w:rsidR="00A85A6E" w:rsidRDefault="00A85A6E" w:rsidP="00A85A6E">
      <w:pPr>
        <w:spacing w:line="315" w:lineRule="exact"/>
        <w:rPr>
          <w:sz w:val="20"/>
          <w:szCs w:val="20"/>
        </w:rPr>
      </w:pPr>
    </w:p>
    <w:p w:rsidR="00A85A6E" w:rsidRDefault="00A85A6E" w:rsidP="00A85A6E">
      <w:pPr>
        <w:numPr>
          <w:ilvl w:val="0"/>
          <w:numId w:val="24"/>
        </w:numPr>
        <w:tabs>
          <w:tab w:val="left" w:pos="540"/>
        </w:tabs>
        <w:ind w:left="540" w:hanging="534"/>
        <w:rPr>
          <w:rFonts w:ascii="Symbol" w:eastAsia="Symbol" w:hAnsi="Symbol" w:cs="Symbol"/>
          <w:sz w:val="24"/>
          <w:szCs w:val="24"/>
        </w:rPr>
      </w:pPr>
      <w:r>
        <w:rPr>
          <w:rFonts w:eastAsia="Times New Roman"/>
          <w:sz w:val="24"/>
          <w:szCs w:val="24"/>
        </w:rPr>
        <w:t>Ссора или острый конфликт со значимыми взрослыми;</w:t>
      </w:r>
    </w:p>
    <w:p w:rsidR="00A85A6E" w:rsidRDefault="00A85A6E" w:rsidP="00A85A6E">
      <w:pPr>
        <w:spacing w:line="1" w:lineRule="exact"/>
        <w:rPr>
          <w:rFonts w:ascii="Symbol" w:eastAsia="Symbol" w:hAnsi="Symbol" w:cs="Symbol"/>
          <w:sz w:val="24"/>
          <w:szCs w:val="24"/>
        </w:rPr>
      </w:pPr>
    </w:p>
    <w:p w:rsidR="00A85A6E" w:rsidRDefault="00A85A6E" w:rsidP="00A85A6E">
      <w:pPr>
        <w:numPr>
          <w:ilvl w:val="0"/>
          <w:numId w:val="24"/>
        </w:numPr>
        <w:tabs>
          <w:tab w:val="left" w:pos="540"/>
        </w:tabs>
        <w:ind w:left="540" w:hanging="534"/>
        <w:rPr>
          <w:rFonts w:ascii="Symbol" w:eastAsia="Symbol" w:hAnsi="Symbol" w:cs="Symbol"/>
          <w:sz w:val="24"/>
          <w:szCs w:val="24"/>
        </w:rPr>
      </w:pPr>
      <w:r>
        <w:rPr>
          <w:rFonts w:eastAsia="Times New Roman"/>
          <w:sz w:val="24"/>
          <w:szCs w:val="24"/>
        </w:rPr>
        <w:t>Несчастная любовь или разрыв романтических отношений;</w:t>
      </w:r>
    </w:p>
    <w:p w:rsidR="00A85A6E" w:rsidRDefault="00A85A6E" w:rsidP="00A85A6E">
      <w:pPr>
        <w:numPr>
          <w:ilvl w:val="0"/>
          <w:numId w:val="24"/>
        </w:numPr>
        <w:tabs>
          <w:tab w:val="left" w:pos="540"/>
        </w:tabs>
        <w:spacing w:line="239" w:lineRule="auto"/>
        <w:ind w:left="540" w:hanging="534"/>
        <w:rPr>
          <w:rFonts w:ascii="Symbol" w:eastAsia="Symbol" w:hAnsi="Symbol" w:cs="Symbol"/>
          <w:sz w:val="24"/>
          <w:szCs w:val="24"/>
        </w:rPr>
      </w:pPr>
      <w:r>
        <w:rPr>
          <w:rFonts w:eastAsia="Times New Roman"/>
          <w:sz w:val="24"/>
          <w:szCs w:val="24"/>
        </w:rPr>
        <w:t>Отвержение сверстников, травля (в том числе в социальных сетях);</w:t>
      </w:r>
    </w:p>
    <w:p w:rsidR="00A85A6E" w:rsidRDefault="00A85A6E" w:rsidP="00A85A6E">
      <w:pPr>
        <w:spacing w:line="33" w:lineRule="exact"/>
        <w:rPr>
          <w:rFonts w:ascii="Symbol" w:eastAsia="Symbol" w:hAnsi="Symbol" w:cs="Symbol"/>
          <w:sz w:val="24"/>
          <w:szCs w:val="24"/>
        </w:rPr>
      </w:pPr>
    </w:p>
    <w:p w:rsidR="00A85A6E" w:rsidRDefault="00A85A6E" w:rsidP="00A85A6E">
      <w:pPr>
        <w:numPr>
          <w:ilvl w:val="0"/>
          <w:numId w:val="24"/>
        </w:numPr>
        <w:tabs>
          <w:tab w:val="left" w:pos="540"/>
        </w:tabs>
        <w:spacing w:line="227" w:lineRule="auto"/>
        <w:ind w:left="540" w:right="1120" w:hanging="534"/>
        <w:rPr>
          <w:rFonts w:ascii="Symbol" w:eastAsia="Symbol" w:hAnsi="Symbol" w:cs="Symbol"/>
          <w:sz w:val="24"/>
          <w:szCs w:val="24"/>
        </w:rPr>
      </w:pPr>
      <w:r>
        <w:rPr>
          <w:rFonts w:eastAsia="Times New Roman"/>
          <w:sz w:val="24"/>
          <w:szCs w:val="24"/>
        </w:rPr>
        <w:t>Объективно тяжелая жизненная ситуация (потеря близкого человека, резкое общественное отвержение, тяжелое заболевание);</w:t>
      </w:r>
    </w:p>
    <w:p w:rsidR="00A85A6E" w:rsidRDefault="00A85A6E" w:rsidP="00A85A6E">
      <w:pPr>
        <w:spacing w:line="30" w:lineRule="exact"/>
        <w:rPr>
          <w:rFonts w:ascii="Symbol" w:eastAsia="Symbol" w:hAnsi="Symbol" w:cs="Symbol"/>
          <w:sz w:val="24"/>
          <w:szCs w:val="24"/>
        </w:rPr>
      </w:pPr>
    </w:p>
    <w:p w:rsidR="00A85A6E" w:rsidRDefault="00A85A6E" w:rsidP="00A85A6E">
      <w:pPr>
        <w:numPr>
          <w:ilvl w:val="0"/>
          <w:numId w:val="24"/>
        </w:numPr>
        <w:tabs>
          <w:tab w:val="left" w:pos="540"/>
        </w:tabs>
        <w:spacing w:line="227" w:lineRule="auto"/>
        <w:ind w:left="540" w:right="120" w:hanging="534"/>
        <w:rPr>
          <w:rFonts w:ascii="Symbol" w:eastAsia="Symbol" w:hAnsi="Symbol" w:cs="Symbol"/>
          <w:sz w:val="24"/>
          <w:szCs w:val="24"/>
        </w:rPr>
      </w:pPr>
      <w:r>
        <w:rPr>
          <w:rFonts w:eastAsia="Times New Roman"/>
          <w:sz w:val="24"/>
          <w:szCs w:val="24"/>
        </w:rPr>
        <w:t>Личная неудача подростка на фоне высокой значимости и ценности социального успеха (особенно в семье);</w:t>
      </w:r>
    </w:p>
    <w:p w:rsidR="00A85A6E" w:rsidRDefault="00A85A6E" w:rsidP="00A85A6E">
      <w:pPr>
        <w:numPr>
          <w:ilvl w:val="0"/>
          <w:numId w:val="24"/>
        </w:numPr>
        <w:tabs>
          <w:tab w:val="left" w:pos="540"/>
        </w:tabs>
        <w:spacing w:line="235" w:lineRule="auto"/>
        <w:ind w:left="540" w:hanging="534"/>
        <w:rPr>
          <w:rFonts w:ascii="Symbol" w:eastAsia="Symbol" w:hAnsi="Symbol" w:cs="Symbol"/>
          <w:sz w:val="24"/>
          <w:szCs w:val="24"/>
        </w:rPr>
      </w:pPr>
      <w:r>
        <w:rPr>
          <w:rFonts w:eastAsia="Times New Roman"/>
          <w:sz w:val="24"/>
          <w:szCs w:val="24"/>
        </w:rPr>
        <w:t>Нестабильная семейная ситуация (развод родителей, конфликты, ситуации насилия);</w:t>
      </w:r>
    </w:p>
    <w:p w:rsidR="00A85A6E" w:rsidRDefault="00A85A6E" w:rsidP="00A85A6E">
      <w:pPr>
        <w:numPr>
          <w:ilvl w:val="0"/>
          <w:numId w:val="24"/>
        </w:numPr>
        <w:tabs>
          <w:tab w:val="left" w:pos="540"/>
        </w:tabs>
        <w:spacing w:line="239" w:lineRule="auto"/>
        <w:ind w:left="540" w:hanging="534"/>
        <w:rPr>
          <w:rFonts w:ascii="Symbol" w:eastAsia="Symbol" w:hAnsi="Symbol" w:cs="Symbol"/>
          <w:sz w:val="24"/>
          <w:szCs w:val="24"/>
        </w:rPr>
      </w:pPr>
      <w:proofErr w:type="gramStart"/>
      <w:r>
        <w:rPr>
          <w:rFonts w:eastAsia="Times New Roman"/>
          <w:sz w:val="24"/>
          <w:szCs w:val="24"/>
        </w:rPr>
        <w:t>Резкая</w:t>
      </w:r>
      <w:proofErr w:type="gramEnd"/>
      <w:r>
        <w:rPr>
          <w:rFonts w:eastAsia="Times New Roman"/>
          <w:sz w:val="24"/>
          <w:szCs w:val="24"/>
        </w:rPr>
        <w:t xml:space="preserve"> изменение социального окружения (например, в результате смены места жительства).</w:t>
      </w:r>
    </w:p>
    <w:p w:rsidR="00A85A6E" w:rsidRDefault="00A85A6E" w:rsidP="00A85A6E">
      <w:pPr>
        <w:spacing w:line="281" w:lineRule="exact"/>
        <w:rPr>
          <w:sz w:val="20"/>
          <w:szCs w:val="20"/>
        </w:rPr>
      </w:pPr>
    </w:p>
    <w:p w:rsidR="00A85A6E" w:rsidRDefault="00A85A6E" w:rsidP="00A85A6E">
      <w:pPr>
        <w:jc w:val="center"/>
        <w:rPr>
          <w:sz w:val="20"/>
          <w:szCs w:val="20"/>
        </w:rPr>
      </w:pPr>
      <w:r>
        <w:rPr>
          <w:rFonts w:eastAsia="Times New Roman"/>
          <w:b/>
          <w:bCs/>
          <w:sz w:val="28"/>
          <w:szCs w:val="28"/>
        </w:rPr>
        <w:t>Что родитель должен сделать, если обнаружил эти признаки</w:t>
      </w:r>
    </w:p>
    <w:p w:rsidR="00A85A6E" w:rsidRDefault="00A85A6E" w:rsidP="00A85A6E">
      <w:pPr>
        <w:spacing w:line="343" w:lineRule="exact"/>
        <w:rPr>
          <w:sz w:val="20"/>
          <w:szCs w:val="20"/>
        </w:rPr>
      </w:pPr>
    </w:p>
    <w:p w:rsidR="00A85A6E" w:rsidRDefault="00A85A6E" w:rsidP="00A85A6E">
      <w:pPr>
        <w:numPr>
          <w:ilvl w:val="0"/>
          <w:numId w:val="25"/>
        </w:numPr>
        <w:tabs>
          <w:tab w:val="left" w:pos="540"/>
        </w:tabs>
        <w:spacing w:line="232" w:lineRule="auto"/>
        <w:ind w:left="540" w:right="300" w:hanging="534"/>
        <w:rPr>
          <w:rFonts w:ascii="Symbol" w:eastAsia="Symbol" w:hAnsi="Symbol" w:cs="Symbol"/>
          <w:sz w:val="24"/>
          <w:szCs w:val="24"/>
        </w:rPr>
      </w:pPr>
      <w:r>
        <w:rPr>
          <w:rFonts w:eastAsia="Times New Roman"/>
          <w:sz w:val="24"/>
          <w:szCs w:val="24"/>
        </w:rPr>
        <w:t xml:space="preserve">Если вы </w:t>
      </w:r>
      <w:proofErr w:type="gramStart"/>
      <w:r>
        <w:rPr>
          <w:rFonts w:eastAsia="Times New Roman"/>
          <w:sz w:val="24"/>
          <w:szCs w:val="24"/>
        </w:rPr>
        <w:t>увидели</w:t>
      </w:r>
      <w:proofErr w:type="gramEnd"/>
      <w:r>
        <w:rPr>
          <w:rFonts w:eastAsia="Times New Roman"/>
          <w:sz w:val="24"/>
          <w:szCs w:val="24"/>
        </w:rPr>
        <w:t xml:space="preserve"> хотя бы один из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A85A6E" w:rsidRDefault="00A85A6E" w:rsidP="00A85A6E">
      <w:pPr>
        <w:spacing w:line="6" w:lineRule="exact"/>
        <w:rPr>
          <w:rFonts w:ascii="Symbol" w:eastAsia="Symbol" w:hAnsi="Symbol" w:cs="Symbol"/>
          <w:sz w:val="24"/>
          <w:szCs w:val="24"/>
        </w:rPr>
      </w:pPr>
    </w:p>
    <w:p w:rsidR="00A85A6E" w:rsidRDefault="00A85A6E" w:rsidP="00A85A6E">
      <w:pPr>
        <w:numPr>
          <w:ilvl w:val="0"/>
          <w:numId w:val="25"/>
        </w:numPr>
        <w:tabs>
          <w:tab w:val="left" w:pos="540"/>
        </w:tabs>
        <w:ind w:left="540" w:hanging="534"/>
        <w:rPr>
          <w:rFonts w:ascii="Symbol" w:eastAsia="Symbol" w:hAnsi="Symbol" w:cs="Symbol"/>
          <w:sz w:val="24"/>
          <w:szCs w:val="24"/>
        </w:rPr>
      </w:pPr>
      <w:r>
        <w:rPr>
          <w:rFonts w:eastAsia="Times New Roman"/>
          <w:sz w:val="24"/>
          <w:szCs w:val="24"/>
        </w:rPr>
        <w:t>Обратитесь к специалисту самостоятельно или с ребенком.</w:t>
      </w:r>
    </w:p>
    <w:p w:rsidR="00A85A6E" w:rsidRDefault="00A85A6E" w:rsidP="00A85A6E">
      <w:pPr>
        <w:spacing w:line="294" w:lineRule="exact"/>
        <w:rPr>
          <w:sz w:val="20"/>
          <w:szCs w:val="20"/>
        </w:rPr>
      </w:pPr>
    </w:p>
    <w:p w:rsidR="00A85A6E" w:rsidRDefault="00A85A6E" w:rsidP="00A85A6E">
      <w:pPr>
        <w:spacing w:line="234" w:lineRule="auto"/>
        <w:jc w:val="center"/>
        <w:rPr>
          <w:sz w:val="20"/>
          <w:szCs w:val="20"/>
        </w:rPr>
      </w:pPr>
      <w:r>
        <w:rPr>
          <w:rFonts w:eastAsia="Times New Roman"/>
          <w:b/>
          <w:bCs/>
          <w:sz w:val="28"/>
          <w:szCs w:val="28"/>
        </w:rPr>
        <w:t>Что может сделать родитель, чтобы не допустить признаков суицидальных намерений?</w:t>
      </w:r>
    </w:p>
    <w:p w:rsidR="00A85A6E" w:rsidRDefault="00A85A6E" w:rsidP="00A85A6E">
      <w:pPr>
        <w:spacing w:line="348" w:lineRule="exact"/>
        <w:rPr>
          <w:sz w:val="20"/>
          <w:szCs w:val="20"/>
        </w:rPr>
      </w:pPr>
    </w:p>
    <w:p w:rsidR="00A85A6E" w:rsidRDefault="00A85A6E" w:rsidP="00A85A6E">
      <w:pPr>
        <w:numPr>
          <w:ilvl w:val="0"/>
          <w:numId w:val="26"/>
        </w:numPr>
        <w:tabs>
          <w:tab w:val="left" w:pos="360"/>
        </w:tabs>
        <w:spacing w:line="228" w:lineRule="auto"/>
        <w:ind w:left="360" w:right="280" w:hanging="354"/>
        <w:rPr>
          <w:rFonts w:ascii="Symbol" w:eastAsia="Symbol" w:hAnsi="Symbol" w:cs="Symbol"/>
          <w:sz w:val="24"/>
          <w:szCs w:val="24"/>
        </w:rPr>
      </w:pPr>
      <w:r>
        <w:rPr>
          <w:rFonts w:eastAsia="Times New Roman"/>
          <w:b/>
          <w:bCs/>
          <w:sz w:val="24"/>
          <w:szCs w:val="24"/>
        </w:rPr>
        <w:t xml:space="preserve">Сохранять контакт со своим ребенком. </w:t>
      </w:r>
      <w:r>
        <w:rPr>
          <w:rFonts w:eastAsia="Times New Roman"/>
          <w:sz w:val="24"/>
          <w:szCs w:val="24"/>
        </w:rPr>
        <w:t>Важно сохранять контакт с ребенком,</w:t>
      </w:r>
      <w:r>
        <w:rPr>
          <w:rFonts w:eastAsia="Times New Roman"/>
          <w:b/>
          <w:bCs/>
          <w:sz w:val="24"/>
          <w:szCs w:val="24"/>
        </w:rPr>
        <w:t xml:space="preserve"> </w:t>
      </w:r>
      <w:r>
        <w:rPr>
          <w:rFonts w:eastAsia="Times New Roman"/>
          <w:sz w:val="24"/>
          <w:szCs w:val="24"/>
        </w:rPr>
        <w:t>несмотря на</w:t>
      </w:r>
      <w:r>
        <w:rPr>
          <w:rFonts w:eastAsia="Times New Roman"/>
          <w:b/>
          <w:bCs/>
          <w:sz w:val="24"/>
          <w:szCs w:val="24"/>
        </w:rPr>
        <w:t xml:space="preserve"> </w:t>
      </w:r>
      <w:r>
        <w:rPr>
          <w:rFonts w:eastAsia="Times New Roman"/>
          <w:sz w:val="24"/>
          <w:szCs w:val="24"/>
        </w:rPr>
        <w:t>растущую в этом возрасте потребность в отделении от родителей.</w:t>
      </w:r>
    </w:p>
    <w:p w:rsidR="00A85A6E" w:rsidRDefault="00A85A6E" w:rsidP="00A85A6E">
      <w:pPr>
        <w:ind w:left="360"/>
        <w:rPr>
          <w:rFonts w:ascii="Symbol" w:eastAsia="Symbol" w:hAnsi="Symbol" w:cs="Symbol"/>
          <w:sz w:val="24"/>
          <w:szCs w:val="24"/>
        </w:rPr>
      </w:pPr>
      <w:r>
        <w:rPr>
          <w:rFonts w:eastAsia="Times New Roman"/>
          <w:b/>
          <w:bCs/>
          <w:sz w:val="24"/>
          <w:szCs w:val="24"/>
        </w:rPr>
        <w:t>Для этого:</w:t>
      </w:r>
    </w:p>
    <w:p w:rsidR="00A85A6E" w:rsidRDefault="00A85A6E" w:rsidP="00A85A6E">
      <w:pPr>
        <w:spacing w:line="7" w:lineRule="exact"/>
        <w:rPr>
          <w:rFonts w:ascii="Symbol" w:eastAsia="Symbol" w:hAnsi="Symbol" w:cs="Symbol"/>
          <w:sz w:val="24"/>
          <w:szCs w:val="24"/>
        </w:rPr>
      </w:pPr>
    </w:p>
    <w:p w:rsidR="00A85A6E" w:rsidRDefault="00A85A6E" w:rsidP="00A85A6E">
      <w:pPr>
        <w:spacing w:line="236" w:lineRule="auto"/>
        <w:ind w:left="360"/>
        <w:rPr>
          <w:rFonts w:ascii="Symbol" w:eastAsia="Symbol" w:hAnsi="Symbol" w:cs="Symbol"/>
          <w:sz w:val="24"/>
          <w:szCs w:val="24"/>
        </w:rPr>
      </w:pPr>
      <w:r>
        <w:rPr>
          <w:rFonts w:eastAsia="Times New Roman"/>
          <w:b/>
          <w:bCs/>
          <w:sz w:val="24"/>
          <w:szCs w:val="24"/>
        </w:rPr>
        <w:t xml:space="preserve">расспрашивайте </w:t>
      </w:r>
      <w:r>
        <w:rPr>
          <w:rFonts w:eastAsia="Times New Roman"/>
          <w:sz w:val="24"/>
          <w:szCs w:val="24"/>
        </w:rPr>
        <w:t>его с искренним любопытством о его жизни,</w:t>
      </w:r>
      <w:r>
        <w:rPr>
          <w:rFonts w:eastAsia="Times New Roman"/>
          <w:b/>
          <w:bCs/>
          <w:sz w:val="24"/>
          <w:szCs w:val="24"/>
        </w:rPr>
        <w:t xml:space="preserve"> </w:t>
      </w:r>
      <w:r>
        <w:rPr>
          <w:rFonts w:eastAsia="Times New Roman"/>
          <w:sz w:val="24"/>
          <w:szCs w:val="24"/>
        </w:rPr>
        <w:t>уважительно относитесь к тому,</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w:t>
      </w:r>
      <w:r>
        <w:rPr>
          <w:rFonts w:eastAsia="Times New Roman"/>
          <w:sz w:val="24"/>
          <w:szCs w:val="24"/>
        </w:rPr>
        <w:t xml:space="preserve">кажется ребенку важным, даже если вам это кажется незначительным; придя домой после работы, </w:t>
      </w:r>
      <w:r>
        <w:rPr>
          <w:rFonts w:eastAsia="Times New Roman"/>
          <w:b/>
          <w:bCs/>
          <w:sz w:val="24"/>
          <w:szCs w:val="24"/>
        </w:rPr>
        <w:t>не начинайте общение с претензий</w:t>
      </w:r>
      <w:r>
        <w:rPr>
          <w:rFonts w:eastAsia="Times New Roman"/>
          <w:sz w:val="24"/>
          <w:szCs w:val="24"/>
        </w:rPr>
        <w:t>, даже если ребенок что-то сделал не</w:t>
      </w:r>
    </w:p>
    <w:p w:rsidR="00A85A6E" w:rsidRDefault="00A85A6E" w:rsidP="00A85A6E">
      <w:pPr>
        <w:spacing w:line="13" w:lineRule="exact"/>
        <w:rPr>
          <w:rFonts w:ascii="Symbol" w:eastAsia="Symbol" w:hAnsi="Symbol" w:cs="Symbol"/>
          <w:sz w:val="24"/>
          <w:szCs w:val="24"/>
        </w:rPr>
      </w:pPr>
    </w:p>
    <w:p w:rsidR="00A85A6E" w:rsidRDefault="00A85A6E" w:rsidP="00A85A6E">
      <w:pPr>
        <w:spacing w:line="234" w:lineRule="auto"/>
        <w:ind w:left="360"/>
        <w:rPr>
          <w:rFonts w:ascii="Symbol" w:eastAsia="Symbol" w:hAnsi="Symbol" w:cs="Symbol"/>
          <w:sz w:val="24"/>
          <w:szCs w:val="24"/>
        </w:rPr>
      </w:pPr>
      <w:r>
        <w:rPr>
          <w:rFonts w:eastAsia="Times New Roman"/>
          <w:sz w:val="24"/>
          <w:szCs w:val="24"/>
        </w:rPr>
        <w:t>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w:t>
      </w:r>
    </w:p>
    <w:p w:rsidR="00A85A6E" w:rsidRDefault="00A85A6E" w:rsidP="00A85A6E">
      <w:pPr>
        <w:sectPr w:rsidR="00A85A6E">
          <w:pgSz w:w="11920" w:h="16841"/>
          <w:pgMar w:top="1060" w:right="391" w:bottom="211" w:left="560" w:header="0" w:footer="0" w:gutter="0"/>
          <w:cols w:space="720" w:equalWidth="0">
            <w:col w:w="10960"/>
          </w:cols>
        </w:sectPr>
      </w:pPr>
    </w:p>
    <w:p w:rsidR="00A85A6E" w:rsidRDefault="00A85A6E" w:rsidP="00A85A6E">
      <w:pPr>
        <w:ind w:left="360"/>
        <w:rPr>
          <w:sz w:val="20"/>
          <w:szCs w:val="20"/>
        </w:rPr>
      </w:pPr>
      <w:r>
        <w:rPr>
          <w:rFonts w:eastAsia="Times New Roman"/>
          <w:sz w:val="24"/>
          <w:szCs w:val="24"/>
        </w:rPr>
        <w:lastRenderedPageBreak/>
        <w:t>по-разному!</w:t>
      </w:r>
    </w:p>
    <w:p w:rsidR="00A85A6E" w:rsidRDefault="00A85A6E" w:rsidP="00A85A6E">
      <w:pPr>
        <w:spacing w:line="12" w:lineRule="exact"/>
        <w:rPr>
          <w:sz w:val="20"/>
          <w:szCs w:val="20"/>
        </w:rPr>
      </w:pPr>
    </w:p>
    <w:p w:rsidR="00A85A6E" w:rsidRDefault="00A85A6E" w:rsidP="00A85A6E">
      <w:pPr>
        <w:spacing w:line="237" w:lineRule="auto"/>
        <w:ind w:left="360"/>
        <w:jc w:val="both"/>
        <w:rPr>
          <w:sz w:val="20"/>
          <w:szCs w:val="20"/>
        </w:rPr>
      </w:pPr>
      <w:r>
        <w:rPr>
          <w:rFonts w:eastAsia="Times New Roman"/>
          <w:b/>
          <w:bCs/>
          <w:sz w:val="24"/>
          <w:szCs w:val="24"/>
        </w:rPr>
        <w:t xml:space="preserve">Помните, что авторитарный стиль воспитания для подростков неэффективен </w:t>
      </w:r>
      <w:r>
        <w:rPr>
          <w:rFonts w:eastAsia="Times New Roman"/>
          <w:sz w:val="24"/>
          <w:szCs w:val="24"/>
        </w:rPr>
        <w:t>и даже опасен.</w:t>
      </w:r>
      <w:r>
        <w:rPr>
          <w:rFonts w:eastAsia="Times New Roman"/>
          <w:b/>
          <w:bCs/>
          <w:sz w:val="24"/>
          <w:szCs w:val="24"/>
        </w:rPr>
        <w:t xml:space="preserve"> </w:t>
      </w:r>
      <w:r>
        <w:rPr>
          <w:rFonts w:eastAsia="Times New Roman"/>
          <w:sz w:val="24"/>
          <w:szCs w:val="24"/>
        </w:rPr>
        <w:t xml:space="preserve">Чрезмерные запреты, ограничения свободы и наказания могут спровоцировать у подростка ответную агрессию или </w:t>
      </w:r>
      <w:proofErr w:type="spellStart"/>
      <w:r>
        <w:rPr>
          <w:rFonts w:eastAsia="Times New Roman"/>
          <w:sz w:val="24"/>
          <w:szCs w:val="24"/>
        </w:rPr>
        <w:t>аутоагрессию</w:t>
      </w:r>
      <w:proofErr w:type="spellEnd"/>
      <w:r>
        <w:rPr>
          <w:rFonts w:eastAsia="Times New Roman"/>
          <w:sz w:val="24"/>
          <w:szCs w:val="24"/>
        </w:rPr>
        <w:t>.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w:t>
      </w:r>
    </w:p>
    <w:p w:rsidR="00A85A6E" w:rsidRDefault="00A85A6E" w:rsidP="00A85A6E">
      <w:pPr>
        <w:spacing w:line="62" w:lineRule="exact"/>
        <w:rPr>
          <w:sz w:val="20"/>
          <w:szCs w:val="20"/>
        </w:rPr>
      </w:pPr>
    </w:p>
    <w:p w:rsidR="00A85A6E" w:rsidRDefault="00A85A6E" w:rsidP="00A85A6E">
      <w:pPr>
        <w:spacing w:line="233" w:lineRule="auto"/>
        <w:ind w:left="360" w:right="220"/>
        <w:rPr>
          <w:sz w:val="20"/>
          <w:szCs w:val="20"/>
        </w:rPr>
      </w:pPr>
      <w:r>
        <w:rPr>
          <w:rFonts w:eastAsia="Times New Roman"/>
          <w:sz w:val="24"/>
          <w:szCs w:val="24"/>
        </w:rPr>
        <w:t>целесообразности запрета. Если же ребенок продолжает протестовать, то постарайтесь вместе найти решение, устраивающее и Вас и его.</w:t>
      </w:r>
    </w:p>
    <w:p w:rsidR="00A85A6E" w:rsidRDefault="00A85A6E" w:rsidP="00A85A6E">
      <w:pPr>
        <w:spacing w:line="35" w:lineRule="exact"/>
        <w:rPr>
          <w:sz w:val="20"/>
          <w:szCs w:val="20"/>
        </w:rPr>
      </w:pPr>
    </w:p>
    <w:p w:rsidR="00A85A6E" w:rsidRDefault="00A85A6E" w:rsidP="00A85A6E">
      <w:pPr>
        <w:numPr>
          <w:ilvl w:val="0"/>
          <w:numId w:val="27"/>
        </w:numPr>
        <w:tabs>
          <w:tab w:val="left" w:pos="360"/>
        </w:tabs>
        <w:spacing w:line="233" w:lineRule="auto"/>
        <w:ind w:left="360" w:right="120" w:hanging="354"/>
        <w:jc w:val="both"/>
        <w:rPr>
          <w:rFonts w:ascii="Symbol" w:eastAsia="Symbol" w:hAnsi="Symbol" w:cs="Symbol"/>
          <w:sz w:val="24"/>
          <w:szCs w:val="24"/>
        </w:rPr>
      </w:pPr>
      <w:r>
        <w:rPr>
          <w:rFonts w:eastAsia="Times New Roman"/>
          <w:b/>
          <w:bCs/>
          <w:sz w:val="24"/>
          <w:szCs w:val="24"/>
        </w:rPr>
        <w:t xml:space="preserve">Говорить о перспективах в жизни и будущем. </w:t>
      </w:r>
      <w:r>
        <w:rPr>
          <w:rFonts w:eastAsia="Times New Roman"/>
          <w:sz w:val="24"/>
          <w:szCs w:val="24"/>
        </w:rPr>
        <w:t>У подростков еще только формируется картина</w:t>
      </w:r>
      <w:r>
        <w:rPr>
          <w:rFonts w:eastAsia="Times New Roman"/>
          <w:b/>
          <w:bCs/>
          <w:sz w:val="24"/>
          <w:szCs w:val="24"/>
        </w:rPr>
        <w:t xml:space="preserve"> </w:t>
      </w:r>
      <w:r>
        <w:rPr>
          <w:rFonts w:eastAsia="Times New Roman"/>
          <w:sz w:val="24"/>
          <w:szCs w:val="24"/>
        </w:rPr>
        <w:t>будущего, они видят или совсем отдаленное будущее, либо текущий момент. Узнайте, что Ваш подросток хочет, как он планирует этого добиться, помогите ему представить реалистичные шаги к желаемому будущему.</w:t>
      </w:r>
    </w:p>
    <w:p w:rsidR="00A85A6E" w:rsidRDefault="00A85A6E" w:rsidP="00A85A6E">
      <w:pPr>
        <w:spacing w:line="10" w:lineRule="exact"/>
        <w:rPr>
          <w:rFonts w:ascii="Symbol" w:eastAsia="Symbol" w:hAnsi="Symbol" w:cs="Symbol"/>
          <w:sz w:val="24"/>
          <w:szCs w:val="24"/>
        </w:rPr>
      </w:pPr>
    </w:p>
    <w:p w:rsidR="00A85A6E" w:rsidRDefault="00A85A6E" w:rsidP="00A85A6E">
      <w:pPr>
        <w:numPr>
          <w:ilvl w:val="0"/>
          <w:numId w:val="27"/>
        </w:numPr>
        <w:tabs>
          <w:tab w:val="left" w:pos="360"/>
        </w:tabs>
        <w:ind w:left="360" w:hanging="354"/>
        <w:rPr>
          <w:rFonts w:ascii="Symbol" w:eastAsia="Symbol" w:hAnsi="Symbol" w:cs="Symbol"/>
          <w:sz w:val="24"/>
          <w:szCs w:val="24"/>
        </w:rPr>
      </w:pPr>
      <w:r>
        <w:rPr>
          <w:rFonts w:eastAsia="Times New Roman"/>
          <w:b/>
          <w:bCs/>
          <w:sz w:val="24"/>
          <w:szCs w:val="24"/>
        </w:rPr>
        <w:t>Говорить  на  серьезные  темы,  такие  как  жизнь,  смысл  жизни,  дружба,  любовь,  смерть,</w:t>
      </w:r>
    </w:p>
    <w:p w:rsidR="00A85A6E" w:rsidRDefault="00A85A6E" w:rsidP="00A85A6E">
      <w:pPr>
        <w:spacing w:line="5" w:lineRule="exact"/>
        <w:rPr>
          <w:rFonts w:ascii="Symbol" w:eastAsia="Symbol" w:hAnsi="Symbol" w:cs="Symbol"/>
          <w:sz w:val="24"/>
          <w:szCs w:val="24"/>
        </w:rPr>
      </w:pPr>
    </w:p>
    <w:p w:rsidR="00A85A6E" w:rsidRDefault="00A85A6E" w:rsidP="00A85A6E">
      <w:pPr>
        <w:spacing w:line="237" w:lineRule="auto"/>
        <w:ind w:left="360" w:right="120"/>
        <w:jc w:val="both"/>
        <w:rPr>
          <w:rFonts w:ascii="Symbol" w:eastAsia="Symbol" w:hAnsi="Symbol" w:cs="Symbol"/>
          <w:sz w:val="24"/>
          <w:szCs w:val="24"/>
        </w:rPr>
      </w:pPr>
      <w:r>
        <w:rPr>
          <w:rFonts w:eastAsia="Times New Roman"/>
          <w:b/>
          <w:bCs/>
          <w:sz w:val="24"/>
          <w:szCs w:val="24"/>
        </w:rPr>
        <w:t xml:space="preserve">предательство. </w:t>
      </w:r>
      <w:r>
        <w:rPr>
          <w:rFonts w:eastAsia="Times New Roman"/>
          <w:sz w:val="24"/>
          <w:szCs w:val="24"/>
        </w:rPr>
        <w:t>Эти темы очень волнуют подростков,</w:t>
      </w:r>
      <w:r>
        <w:rPr>
          <w:rFonts w:eastAsia="Times New Roman"/>
          <w:b/>
          <w:bCs/>
          <w:sz w:val="24"/>
          <w:szCs w:val="24"/>
        </w:rPr>
        <w:t xml:space="preserve"> </w:t>
      </w:r>
      <w:r>
        <w:rPr>
          <w:rFonts w:eastAsia="Times New Roman"/>
          <w:sz w:val="24"/>
          <w:szCs w:val="24"/>
        </w:rPr>
        <w:t>они ищут собственное понимание того,</w:t>
      </w:r>
      <w:r>
        <w:rPr>
          <w:rFonts w:eastAsia="Times New Roman"/>
          <w:b/>
          <w:bCs/>
          <w:sz w:val="24"/>
          <w:szCs w:val="24"/>
        </w:rPr>
        <w:t xml:space="preserve"> </w:t>
      </w:r>
      <w:r>
        <w:rPr>
          <w:rFonts w:eastAsia="Times New Roman"/>
          <w:sz w:val="24"/>
          <w:szCs w:val="24"/>
        </w:rPr>
        <w:t>что в</w:t>
      </w:r>
      <w:r>
        <w:rPr>
          <w:rFonts w:eastAsia="Times New Roman"/>
          <w:b/>
          <w:bCs/>
          <w:sz w:val="24"/>
          <w:szCs w:val="24"/>
        </w:rPr>
        <w:t xml:space="preserve"> </w:t>
      </w:r>
      <w:r>
        <w:rPr>
          <w:rFonts w:eastAsia="Times New Roman"/>
          <w:sz w:val="24"/>
          <w:szCs w:val="24"/>
        </w:rPr>
        <w:t>жизни ценно и важно. Поговорите о том, что ценно для Вас, для вашего подростка. Не бойтесь делиться своим опытом,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где-то на стороне (например, в интернете), где информация может оказаться не только недостоверной, но и небезопасной.</w:t>
      </w:r>
    </w:p>
    <w:p w:rsidR="00A85A6E" w:rsidRDefault="00A85A6E" w:rsidP="00A85A6E">
      <w:pPr>
        <w:spacing w:line="4" w:lineRule="exact"/>
        <w:rPr>
          <w:rFonts w:ascii="Symbol" w:eastAsia="Symbol" w:hAnsi="Symbol" w:cs="Symbol"/>
          <w:sz w:val="24"/>
          <w:szCs w:val="24"/>
        </w:rPr>
      </w:pPr>
    </w:p>
    <w:p w:rsidR="00A85A6E" w:rsidRDefault="00A85A6E" w:rsidP="00A85A6E">
      <w:pPr>
        <w:numPr>
          <w:ilvl w:val="0"/>
          <w:numId w:val="27"/>
        </w:numPr>
        <w:tabs>
          <w:tab w:val="left" w:pos="360"/>
        </w:tabs>
        <w:spacing w:line="239" w:lineRule="auto"/>
        <w:ind w:left="360" w:hanging="354"/>
        <w:rPr>
          <w:rFonts w:ascii="Symbol" w:eastAsia="Symbol" w:hAnsi="Symbol" w:cs="Symbol"/>
          <w:sz w:val="24"/>
          <w:szCs w:val="24"/>
        </w:rPr>
      </w:pPr>
      <w:r>
        <w:rPr>
          <w:rFonts w:eastAsia="Times New Roman"/>
          <w:b/>
          <w:bCs/>
          <w:sz w:val="24"/>
          <w:szCs w:val="24"/>
        </w:rPr>
        <w:t xml:space="preserve">Передать ребенку понимание ценности жизни самой по себе. </w:t>
      </w:r>
      <w:r>
        <w:rPr>
          <w:rFonts w:eastAsia="Times New Roman"/>
          <w:sz w:val="24"/>
          <w:szCs w:val="24"/>
        </w:rPr>
        <w:t>Если ценность социального успеха,</w:t>
      </w:r>
    </w:p>
    <w:p w:rsidR="00A85A6E" w:rsidRDefault="00A85A6E" w:rsidP="00A85A6E">
      <w:pPr>
        <w:spacing w:line="12" w:lineRule="exact"/>
        <w:rPr>
          <w:rFonts w:ascii="Symbol" w:eastAsia="Symbol" w:hAnsi="Symbol" w:cs="Symbol"/>
          <w:sz w:val="24"/>
          <w:szCs w:val="24"/>
        </w:rPr>
      </w:pPr>
    </w:p>
    <w:p w:rsidR="00A85A6E" w:rsidRDefault="00A85A6E" w:rsidP="00A85A6E">
      <w:pPr>
        <w:spacing w:line="237" w:lineRule="auto"/>
        <w:ind w:left="360" w:right="120"/>
        <w:jc w:val="both"/>
        <w:rPr>
          <w:rFonts w:ascii="Symbol" w:eastAsia="Symbol" w:hAnsi="Symbol" w:cs="Symbol"/>
          <w:sz w:val="24"/>
          <w:szCs w:val="24"/>
        </w:rPr>
      </w:pPr>
      <w:r>
        <w:rPr>
          <w:rFonts w:eastAsia="Times New Roman"/>
          <w:sz w:val="24"/>
          <w:szCs w:val="24"/>
        </w:rPr>
        <w:t>хороших оценок, карьеры доминирует, то ценность жизни самой по себе, независимо от этих вещей, становится не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A85A6E" w:rsidRDefault="00A85A6E" w:rsidP="00A85A6E">
      <w:pPr>
        <w:spacing w:line="11" w:lineRule="exact"/>
        <w:rPr>
          <w:rFonts w:ascii="Symbol" w:eastAsia="Symbol" w:hAnsi="Symbol" w:cs="Symbol"/>
          <w:sz w:val="24"/>
          <w:szCs w:val="24"/>
        </w:rPr>
      </w:pPr>
    </w:p>
    <w:p w:rsidR="00A85A6E" w:rsidRDefault="00A85A6E" w:rsidP="00A85A6E">
      <w:pPr>
        <w:numPr>
          <w:ilvl w:val="0"/>
          <w:numId w:val="27"/>
        </w:numPr>
        <w:tabs>
          <w:tab w:val="left" w:pos="360"/>
        </w:tabs>
        <w:ind w:left="360" w:hanging="354"/>
        <w:rPr>
          <w:rFonts w:ascii="Symbol" w:eastAsia="Symbol" w:hAnsi="Symbol" w:cs="Symbol"/>
          <w:sz w:val="24"/>
          <w:szCs w:val="24"/>
        </w:rPr>
      </w:pPr>
      <w:r>
        <w:rPr>
          <w:rFonts w:eastAsia="Times New Roman"/>
          <w:b/>
          <w:bCs/>
          <w:sz w:val="24"/>
          <w:szCs w:val="24"/>
        </w:rPr>
        <w:t>Дать понять ребенку, что опыт поражения, такой же важный опыт, как и достижение успеха.</w:t>
      </w:r>
    </w:p>
    <w:p w:rsidR="00A85A6E" w:rsidRDefault="00A85A6E" w:rsidP="00A85A6E">
      <w:pPr>
        <w:spacing w:line="2" w:lineRule="exact"/>
        <w:rPr>
          <w:rFonts w:ascii="Symbol" w:eastAsia="Symbol" w:hAnsi="Symbol" w:cs="Symbol"/>
          <w:sz w:val="24"/>
          <w:szCs w:val="24"/>
        </w:rPr>
      </w:pPr>
    </w:p>
    <w:p w:rsidR="00A85A6E" w:rsidRDefault="00A85A6E" w:rsidP="00A85A6E">
      <w:pPr>
        <w:spacing w:line="235" w:lineRule="auto"/>
        <w:ind w:left="360" w:right="120"/>
        <w:jc w:val="both"/>
        <w:rPr>
          <w:rFonts w:ascii="Symbol" w:eastAsia="Symbol" w:hAnsi="Symbol" w:cs="Symbol"/>
          <w:sz w:val="24"/>
          <w:szCs w:val="24"/>
        </w:rPr>
      </w:pPr>
      <w:r>
        <w:rPr>
          <w:rFonts w:eastAsia="Times New Roman"/>
          <w:sz w:val="24"/>
          <w:szCs w:val="24"/>
        </w:rPr>
        <w:t>Рассказывайте о своем опыте преодоления трудностей. Конструктивно пережитый опыт неудачи делает человека более уверенным в собственных силах и устойчивым. Напротив, привычка к успехам порою делает неизбежные неудачи чрезвычайно болезненными.</w:t>
      </w:r>
    </w:p>
    <w:p w:rsidR="00A85A6E" w:rsidRDefault="00A85A6E" w:rsidP="00A85A6E">
      <w:pPr>
        <w:spacing w:line="29" w:lineRule="exact"/>
        <w:rPr>
          <w:rFonts w:ascii="Symbol" w:eastAsia="Symbol" w:hAnsi="Symbol" w:cs="Symbol"/>
          <w:sz w:val="24"/>
          <w:szCs w:val="24"/>
        </w:rPr>
      </w:pPr>
    </w:p>
    <w:p w:rsidR="00A85A6E" w:rsidRDefault="00A85A6E" w:rsidP="00A85A6E">
      <w:pPr>
        <w:numPr>
          <w:ilvl w:val="0"/>
          <w:numId w:val="27"/>
        </w:numPr>
        <w:tabs>
          <w:tab w:val="left" w:pos="360"/>
        </w:tabs>
        <w:spacing w:line="233" w:lineRule="auto"/>
        <w:ind w:left="360" w:right="120" w:hanging="354"/>
        <w:jc w:val="both"/>
        <w:rPr>
          <w:rFonts w:ascii="Symbol" w:eastAsia="Symbol" w:hAnsi="Symbol" w:cs="Symbol"/>
          <w:sz w:val="24"/>
          <w:szCs w:val="24"/>
        </w:rPr>
      </w:pPr>
      <w:r>
        <w:rPr>
          <w:rFonts w:eastAsia="Times New Roman"/>
          <w:b/>
          <w:bCs/>
          <w:sz w:val="24"/>
          <w:szCs w:val="24"/>
        </w:rPr>
        <w:t xml:space="preserve">Проявить любовь и заботу, понять, что стоит за внешней грубостью подростка. </w:t>
      </w:r>
      <w:r>
        <w:rPr>
          <w:rFonts w:eastAsia="Times New Roman"/>
          <w:sz w:val="24"/>
          <w:szCs w:val="24"/>
        </w:rPr>
        <w:t>Подросток</w:t>
      </w:r>
      <w:r>
        <w:rPr>
          <w:rFonts w:eastAsia="Times New Roman"/>
          <w:b/>
          <w:bCs/>
          <w:sz w:val="24"/>
          <w:szCs w:val="24"/>
        </w:rPr>
        <w:t xml:space="preserve"> </w:t>
      </w:r>
      <w:r>
        <w:rPr>
          <w:rFonts w:eastAsia="Times New Roman"/>
          <w:sz w:val="24"/>
          <w:szCs w:val="24"/>
        </w:rPr>
        <w:t xml:space="preserve">делает вид, что вы совсем не нужны ему, он может обесценивать проявления заботы и нежности к нему. Тем не менее, ему очень </w:t>
      </w:r>
      <w:proofErr w:type="gramStart"/>
      <w:r>
        <w:rPr>
          <w:rFonts w:eastAsia="Times New Roman"/>
          <w:sz w:val="24"/>
          <w:szCs w:val="24"/>
        </w:rPr>
        <w:t>важны</w:t>
      </w:r>
      <w:proofErr w:type="gramEnd"/>
      <w:r>
        <w:rPr>
          <w:rFonts w:eastAsia="Times New Roman"/>
          <w:sz w:val="24"/>
          <w:szCs w:val="24"/>
        </w:rPr>
        <w:t xml:space="preserve"> ваша любовь, внимание, забота, поддержка. Важно лишь найти приемлемые для этого возраста формы их проявления.</w:t>
      </w:r>
    </w:p>
    <w:p w:rsidR="00A85A6E" w:rsidRDefault="00A85A6E" w:rsidP="00A85A6E">
      <w:pPr>
        <w:spacing w:line="31" w:lineRule="exact"/>
        <w:rPr>
          <w:rFonts w:ascii="Symbol" w:eastAsia="Symbol" w:hAnsi="Symbol" w:cs="Symbol"/>
          <w:sz w:val="24"/>
          <w:szCs w:val="24"/>
        </w:rPr>
      </w:pPr>
    </w:p>
    <w:p w:rsidR="00A85A6E" w:rsidRDefault="00A85A6E" w:rsidP="00A85A6E">
      <w:pPr>
        <w:numPr>
          <w:ilvl w:val="0"/>
          <w:numId w:val="27"/>
        </w:numPr>
        <w:tabs>
          <w:tab w:val="left" w:pos="360"/>
        </w:tabs>
        <w:spacing w:line="234" w:lineRule="auto"/>
        <w:ind w:left="360" w:right="120" w:hanging="354"/>
        <w:jc w:val="both"/>
        <w:rPr>
          <w:rFonts w:ascii="Symbol" w:eastAsia="Symbol" w:hAnsi="Symbol" w:cs="Symbol"/>
          <w:sz w:val="24"/>
          <w:szCs w:val="24"/>
        </w:rPr>
      </w:pPr>
      <w:r>
        <w:rPr>
          <w:rFonts w:eastAsia="Times New Roman"/>
          <w:b/>
          <w:bCs/>
          <w:sz w:val="24"/>
          <w:szCs w:val="24"/>
        </w:rPr>
        <w:t xml:space="preserve">Найти баланс между предоставлением свободы и родительским руководством. </w:t>
      </w:r>
      <w:r>
        <w:rPr>
          <w:rFonts w:eastAsia="Times New Roman"/>
          <w:sz w:val="24"/>
          <w:szCs w:val="24"/>
        </w:rPr>
        <w:t>Современные</w:t>
      </w:r>
      <w:r>
        <w:rPr>
          <w:rFonts w:eastAsia="Times New Roman"/>
          <w:b/>
          <w:bCs/>
          <w:sz w:val="24"/>
          <w:szCs w:val="24"/>
        </w:rPr>
        <w:t xml:space="preserve"> </w:t>
      </w:r>
      <w:r>
        <w:rPr>
          <w:rFonts w:eastAsia="Times New Roman"/>
          <w:sz w:val="24"/>
          <w:szCs w:val="24"/>
        </w:rPr>
        <w:t>родители стараются раньше и быстрее отпускать своих детей,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свобода может им пониматься как вседозволенность. Родителю важно распознавать ситуации, в которых подростку можно предоставить самостоятельность, а в которых он еще нуждается в помощи и руководстве.</w:t>
      </w:r>
    </w:p>
    <w:p w:rsidR="00A85A6E" w:rsidRDefault="00A85A6E" w:rsidP="00A85A6E">
      <w:pPr>
        <w:spacing w:line="35" w:lineRule="exact"/>
        <w:rPr>
          <w:rFonts w:ascii="Symbol" w:eastAsia="Symbol" w:hAnsi="Symbol" w:cs="Symbol"/>
          <w:sz w:val="24"/>
          <w:szCs w:val="24"/>
        </w:rPr>
      </w:pPr>
    </w:p>
    <w:p w:rsidR="00A85A6E" w:rsidRDefault="00A85A6E" w:rsidP="00A85A6E">
      <w:pPr>
        <w:numPr>
          <w:ilvl w:val="0"/>
          <w:numId w:val="27"/>
        </w:numPr>
        <w:tabs>
          <w:tab w:val="left" w:pos="360"/>
        </w:tabs>
        <w:spacing w:line="233" w:lineRule="auto"/>
        <w:ind w:left="360" w:right="120" w:hanging="354"/>
        <w:jc w:val="both"/>
        <w:rPr>
          <w:rFonts w:ascii="Symbol" w:eastAsia="Symbol" w:hAnsi="Symbol" w:cs="Symbol"/>
          <w:sz w:val="24"/>
          <w:szCs w:val="24"/>
        </w:rPr>
      </w:pPr>
      <w:r>
        <w:rPr>
          <w:rFonts w:eastAsia="Times New Roman"/>
          <w:b/>
          <w:bCs/>
          <w:sz w:val="24"/>
          <w:szCs w:val="24"/>
        </w:rPr>
        <w:t>Вовремя обратиться к специалисту</w:t>
      </w:r>
      <w:r>
        <w:rPr>
          <w:rFonts w:eastAsia="Times New Roman"/>
          <w:sz w:val="24"/>
          <w:szCs w:val="24"/>
        </w:rPr>
        <w:t>,</w:t>
      </w:r>
      <w:r>
        <w:rPr>
          <w:rFonts w:eastAsia="Times New Roman"/>
          <w:b/>
          <w:bCs/>
          <w:sz w:val="24"/>
          <w:szCs w:val="24"/>
        </w:rPr>
        <w:t xml:space="preserve"> </w:t>
      </w:r>
      <w:r>
        <w:rPr>
          <w:rFonts w:eastAsia="Times New Roman"/>
          <w:sz w:val="24"/>
          <w:szCs w:val="24"/>
        </w:rPr>
        <w:t>если Вы понимаете,</w:t>
      </w:r>
      <w:r>
        <w:rPr>
          <w:rFonts w:eastAsia="Times New Roman"/>
          <w:b/>
          <w:bCs/>
          <w:sz w:val="24"/>
          <w:szCs w:val="24"/>
        </w:rPr>
        <w:t xml:space="preserve"> </w:t>
      </w:r>
      <w:r>
        <w:rPr>
          <w:rFonts w:eastAsia="Times New Roman"/>
          <w:sz w:val="24"/>
          <w:szCs w:val="24"/>
        </w:rPr>
        <w:t>что у Вас по каким-то причинам не</w:t>
      </w:r>
      <w:r>
        <w:rPr>
          <w:rFonts w:eastAsia="Times New Roman"/>
          <w:b/>
          <w:bCs/>
          <w:sz w:val="24"/>
          <w:szCs w:val="24"/>
        </w:rPr>
        <w:t xml:space="preserve"> </w:t>
      </w:r>
      <w:r>
        <w:rPr>
          <w:rFonts w:eastAsia="Times New Roman"/>
          <w:sz w:val="24"/>
          <w:szCs w:val="24"/>
        </w:rPr>
        <w:t>получается сохранить контакт со своим ребенком. В индивидуальной или семейной работе с психологом Вы сможете освоить необходимые навыки, которые помогут Вам вернуть отношения доверия с Вашим подростком.</w:t>
      </w:r>
    </w:p>
    <w:p w:rsidR="00A85A6E" w:rsidRDefault="00A85A6E" w:rsidP="00A85A6E">
      <w:pPr>
        <w:spacing w:line="291" w:lineRule="exact"/>
        <w:rPr>
          <w:sz w:val="20"/>
          <w:szCs w:val="20"/>
        </w:rPr>
      </w:pPr>
    </w:p>
    <w:p w:rsidR="00A85A6E" w:rsidRDefault="00A85A6E" w:rsidP="00A85A6E">
      <w:pPr>
        <w:numPr>
          <w:ilvl w:val="0"/>
          <w:numId w:val="28"/>
        </w:numPr>
        <w:tabs>
          <w:tab w:val="left" w:pos="480"/>
        </w:tabs>
        <w:spacing w:line="234" w:lineRule="auto"/>
        <w:ind w:left="2060" w:right="360" w:hanging="1799"/>
        <w:rPr>
          <w:rFonts w:eastAsia="Times New Roman"/>
          <w:b/>
          <w:bCs/>
          <w:sz w:val="24"/>
          <w:szCs w:val="24"/>
        </w:rPr>
      </w:pPr>
      <w:proofErr w:type="gramStart"/>
      <w:r>
        <w:rPr>
          <w:rFonts w:eastAsia="Times New Roman"/>
          <w:b/>
          <w:bCs/>
          <w:sz w:val="24"/>
          <w:szCs w:val="24"/>
        </w:rPr>
        <w:lastRenderedPageBreak/>
        <w:t>случае</w:t>
      </w:r>
      <w:proofErr w:type="gramEnd"/>
      <w:r>
        <w:rPr>
          <w:rFonts w:eastAsia="Times New Roman"/>
          <w:b/>
          <w:bCs/>
          <w:sz w:val="24"/>
          <w:szCs w:val="24"/>
        </w:rPr>
        <w:t xml:space="preserve"> необходимости вы можете обратиться за помощью к специалистам центра социально-психологической адаптации подростков «Перекресток» </w:t>
      </w:r>
      <w:proofErr w:type="spellStart"/>
      <w:r>
        <w:rPr>
          <w:rFonts w:eastAsia="Times New Roman"/>
          <w:b/>
          <w:bCs/>
          <w:sz w:val="24"/>
          <w:szCs w:val="24"/>
        </w:rPr>
        <w:t>ДОгМ</w:t>
      </w:r>
      <w:proofErr w:type="spellEnd"/>
    </w:p>
    <w:p w:rsidR="00A85A6E" w:rsidRDefault="00A85A6E" w:rsidP="00A85A6E">
      <w:pPr>
        <w:spacing w:line="273" w:lineRule="exact"/>
        <w:rPr>
          <w:sz w:val="20"/>
          <w:szCs w:val="20"/>
        </w:rPr>
      </w:pPr>
    </w:p>
    <w:p w:rsidR="00A85A6E" w:rsidRDefault="00A85A6E" w:rsidP="00A85A6E">
      <w:pPr>
        <w:ind w:right="100"/>
        <w:jc w:val="center"/>
        <w:rPr>
          <w:sz w:val="20"/>
          <w:szCs w:val="20"/>
        </w:rPr>
      </w:pPr>
      <w:r>
        <w:rPr>
          <w:rFonts w:eastAsia="Times New Roman"/>
          <w:sz w:val="24"/>
          <w:szCs w:val="24"/>
        </w:rPr>
        <w:t>Контакты:</w:t>
      </w:r>
    </w:p>
    <w:p w:rsidR="00A85A6E" w:rsidRDefault="00A85A6E" w:rsidP="00A85A6E">
      <w:pPr>
        <w:ind w:right="120"/>
        <w:jc w:val="center"/>
        <w:rPr>
          <w:sz w:val="20"/>
          <w:szCs w:val="20"/>
        </w:rPr>
      </w:pPr>
      <w:r>
        <w:rPr>
          <w:rFonts w:eastAsia="Times New Roman"/>
          <w:sz w:val="24"/>
          <w:szCs w:val="24"/>
        </w:rPr>
        <w:t xml:space="preserve">+7(499)794-29-58, +7(499)172-10-19, </w:t>
      </w:r>
      <w:proofErr w:type="spellStart"/>
      <w:r>
        <w:rPr>
          <w:rFonts w:eastAsia="Times New Roman"/>
          <w:sz w:val="24"/>
          <w:szCs w:val="24"/>
        </w:rPr>
        <w:t>эл</w:t>
      </w:r>
      <w:proofErr w:type="gramStart"/>
      <w:r>
        <w:rPr>
          <w:rFonts w:eastAsia="Times New Roman"/>
          <w:sz w:val="24"/>
          <w:szCs w:val="24"/>
        </w:rPr>
        <w:t>.п</w:t>
      </w:r>
      <w:proofErr w:type="gramEnd"/>
      <w:r>
        <w:rPr>
          <w:rFonts w:eastAsia="Times New Roman"/>
          <w:sz w:val="24"/>
          <w:szCs w:val="24"/>
        </w:rPr>
        <w:t>очта</w:t>
      </w:r>
      <w:proofErr w:type="spellEnd"/>
      <w:r>
        <w:rPr>
          <w:rFonts w:eastAsia="Times New Roman"/>
          <w:sz w:val="24"/>
          <w:szCs w:val="24"/>
        </w:rPr>
        <w:t xml:space="preserve">: </w:t>
      </w:r>
      <w:proofErr w:type="spellStart"/>
      <w:r>
        <w:rPr>
          <w:rFonts w:eastAsia="Times New Roman"/>
          <w:sz w:val="24"/>
          <w:szCs w:val="24"/>
        </w:rPr>
        <w:t>gppc@edu.mos.ru</w:t>
      </w:r>
      <w:proofErr w:type="spellEnd"/>
      <w:r>
        <w:rPr>
          <w:rFonts w:eastAsia="Times New Roman"/>
          <w:sz w:val="24"/>
          <w:szCs w:val="24"/>
        </w:rPr>
        <w:t xml:space="preserve">, </w:t>
      </w:r>
      <w:proofErr w:type="spellStart"/>
      <w:r>
        <w:rPr>
          <w:rFonts w:eastAsia="Times New Roman"/>
          <w:sz w:val="24"/>
          <w:szCs w:val="24"/>
        </w:rPr>
        <w:t>www.gppc.mskobr.ru</w:t>
      </w:r>
      <w:proofErr w:type="spellEnd"/>
    </w:p>
    <w:p w:rsidR="00A85A6E" w:rsidRDefault="00A85A6E" w:rsidP="00A85A6E">
      <w:pPr>
        <w:spacing w:line="288" w:lineRule="exact"/>
        <w:rPr>
          <w:sz w:val="20"/>
          <w:szCs w:val="20"/>
        </w:rPr>
      </w:pPr>
    </w:p>
    <w:p w:rsidR="00A85A6E" w:rsidRDefault="00A85A6E" w:rsidP="00A85A6E">
      <w:pPr>
        <w:spacing w:line="234" w:lineRule="auto"/>
        <w:ind w:right="200"/>
        <w:jc w:val="center"/>
        <w:rPr>
          <w:sz w:val="20"/>
          <w:szCs w:val="20"/>
        </w:rPr>
      </w:pPr>
      <w:r>
        <w:rPr>
          <w:rFonts w:eastAsia="Times New Roman"/>
          <w:sz w:val="24"/>
          <w:szCs w:val="24"/>
        </w:rPr>
        <w:t xml:space="preserve">ГБУ Городской центр психолого-педагогического сопровождения </w:t>
      </w:r>
      <w:proofErr w:type="spellStart"/>
      <w:r>
        <w:rPr>
          <w:rFonts w:eastAsia="Times New Roman"/>
          <w:sz w:val="24"/>
          <w:szCs w:val="24"/>
        </w:rPr>
        <w:t>ДОгМ</w:t>
      </w:r>
      <w:proofErr w:type="spellEnd"/>
      <w:r>
        <w:rPr>
          <w:rFonts w:eastAsia="Times New Roman"/>
          <w:sz w:val="24"/>
          <w:szCs w:val="24"/>
        </w:rPr>
        <w:t xml:space="preserve"> Руководитель направления Центра «Перекресток» по профилактической работе в школах и колледжах</w:t>
      </w:r>
    </w:p>
    <w:p w:rsidR="00A85A6E" w:rsidRDefault="00A85A6E" w:rsidP="00A85A6E">
      <w:pPr>
        <w:spacing w:line="278" w:lineRule="exact"/>
        <w:rPr>
          <w:sz w:val="20"/>
          <w:szCs w:val="20"/>
        </w:rPr>
      </w:pPr>
    </w:p>
    <w:p w:rsidR="00A85A6E" w:rsidRDefault="00A85A6E" w:rsidP="00A85A6E">
      <w:pPr>
        <w:ind w:right="200"/>
        <w:jc w:val="center"/>
        <w:rPr>
          <w:sz w:val="20"/>
          <w:szCs w:val="20"/>
        </w:rPr>
      </w:pPr>
      <w:r>
        <w:rPr>
          <w:rFonts w:eastAsia="Times New Roman"/>
          <w:sz w:val="24"/>
          <w:szCs w:val="24"/>
        </w:rPr>
        <w:t>Адрес</w:t>
      </w:r>
      <w:proofErr w:type="gramStart"/>
      <w:r>
        <w:rPr>
          <w:rFonts w:eastAsia="Times New Roman"/>
          <w:sz w:val="24"/>
          <w:szCs w:val="24"/>
        </w:rPr>
        <w:t>:у</w:t>
      </w:r>
      <w:proofErr w:type="gramEnd"/>
      <w:r>
        <w:rPr>
          <w:rFonts w:eastAsia="Times New Roman"/>
          <w:sz w:val="24"/>
          <w:szCs w:val="24"/>
        </w:rPr>
        <w:t>л.1-я Дубровская, 5А, khlomov@gmail.com , +7-916-365-04-37</w:t>
      </w: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390" w:lineRule="exact"/>
        <w:rPr>
          <w:sz w:val="20"/>
          <w:szCs w:val="20"/>
        </w:rPr>
      </w:pPr>
    </w:p>
    <w:p w:rsidR="000848E0" w:rsidRDefault="00A85A6E">
      <w:pPr>
        <w:ind w:left="260"/>
        <w:rPr>
          <w:sz w:val="20"/>
          <w:szCs w:val="20"/>
        </w:rPr>
      </w:pPr>
      <w:r>
        <w:rPr>
          <w:rFonts w:eastAsia="Times New Roman"/>
          <w:b/>
          <w:bCs/>
          <w:color w:val="333333"/>
          <w:u w:val="single"/>
        </w:rPr>
        <w:t>При создании памятки использованы материалы:</w:t>
      </w:r>
    </w:p>
    <w:p w:rsidR="000848E0" w:rsidRDefault="000848E0">
      <w:pPr>
        <w:spacing w:line="255" w:lineRule="exact"/>
        <w:rPr>
          <w:sz w:val="20"/>
          <w:szCs w:val="20"/>
        </w:rPr>
      </w:pPr>
    </w:p>
    <w:p w:rsidR="000848E0" w:rsidRDefault="00A85A6E">
      <w:pPr>
        <w:ind w:left="260"/>
        <w:rPr>
          <w:sz w:val="20"/>
          <w:szCs w:val="20"/>
        </w:rPr>
      </w:pPr>
      <w:r>
        <w:rPr>
          <w:rFonts w:eastAsia="Times New Roman"/>
          <w:color w:val="333333"/>
        </w:rPr>
        <w:t>Безмалый В. Обеспечение безопасности детей при работе в Интернете // КомпьютерПресс. – 2008.</w:t>
      </w:r>
    </w:p>
    <w:p w:rsidR="000848E0" w:rsidRDefault="00A85A6E">
      <w:pPr>
        <w:ind w:left="260"/>
        <w:rPr>
          <w:sz w:val="20"/>
          <w:szCs w:val="20"/>
        </w:rPr>
      </w:pPr>
      <w:r>
        <w:rPr>
          <w:rFonts w:eastAsia="Times New Roman"/>
          <w:color w:val="333333"/>
        </w:rPr>
        <w:t>– N 10. – С. 62–69.</w:t>
      </w:r>
    </w:p>
    <w:p w:rsidR="000848E0" w:rsidRDefault="000848E0">
      <w:pPr>
        <w:spacing w:line="279" w:lineRule="exact"/>
        <w:rPr>
          <w:sz w:val="20"/>
          <w:szCs w:val="20"/>
        </w:rPr>
      </w:pPr>
    </w:p>
    <w:p w:rsidR="000848E0" w:rsidRDefault="00A85A6E">
      <w:pPr>
        <w:spacing w:line="271" w:lineRule="auto"/>
        <w:ind w:left="260"/>
        <w:rPr>
          <w:sz w:val="20"/>
          <w:szCs w:val="20"/>
        </w:rPr>
      </w:pPr>
      <w:r>
        <w:rPr>
          <w:rFonts w:eastAsia="Times New Roman"/>
          <w:sz w:val="24"/>
          <w:szCs w:val="24"/>
        </w:rPr>
        <w:t xml:space="preserve">Сборник руководств и инструкций по обеспечению безопасности детей в сети </w:t>
      </w:r>
      <w:r>
        <w:rPr>
          <w:rFonts w:eastAsia="Times New Roman"/>
          <w:color w:val="252525"/>
          <w:sz w:val="24"/>
          <w:szCs w:val="24"/>
        </w:rPr>
        <w:t>//</w:t>
      </w:r>
      <w:r>
        <w:rPr>
          <w:rFonts w:eastAsia="Times New Roman"/>
          <w:sz w:val="24"/>
          <w:szCs w:val="24"/>
        </w:rPr>
        <w:t xml:space="preserve"> </w:t>
      </w:r>
      <w:r>
        <w:rPr>
          <w:rFonts w:eastAsia="Times New Roman"/>
          <w:color w:val="252525"/>
          <w:sz w:val="24"/>
          <w:szCs w:val="24"/>
        </w:rPr>
        <w:t>Исполь-зуй.ru (</w:t>
      </w:r>
      <w:r>
        <w:rPr>
          <w:rFonts w:eastAsia="Times New Roman"/>
          <w:color w:val="0000FF"/>
          <w:sz w:val="24"/>
          <w:szCs w:val="24"/>
          <w:u w:val="single"/>
        </w:rPr>
        <w:t>http://ispolzuy.ru/category/kategorii-problem/bezopasnost/roditelskii-kontrol</w:t>
      </w:r>
      <w:r>
        <w:rPr>
          <w:rFonts w:eastAsia="Times New Roman"/>
          <w:color w:val="252525"/>
          <w:sz w:val="24"/>
          <w:szCs w:val="24"/>
        </w:rPr>
        <w:t>)</w:t>
      </w:r>
    </w:p>
    <w:p w:rsidR="000848E0" w:rsidRDefault="000848E0">
      <w:pPr>
        <w:spacing w:line="210" w:lineRule="exact"/>
        <w:rPr>
          <w:sz w:val="20"/>
          <w:szCs w:val="20"/>
        </w:rPr>
      </w:pPr>
    </w:p>
    <w:p w:rsidR="000848E0" w:rsidRDefault="00A85A6E">
      <w:pPr>
        <w:spacing w:line="270" w:lineRule="auto"/>
        <w:ind w:left="260" w:right="700"/>
        <w:rPr>
          <w:sz w:val="20"/>
          <w:szCs w:val="20"/>
        </w:rPr>
      </w:pPr>
      <w:r>
        <w:rPr>
          <w:rFonts w:eastAsia="Times New Roman"/>
          <w:sz w:val="24"/>
          <w:szCs w:val="24"/>
        </w:rPr>
        <w:t xml:space="preserve">Обзор средств защиты детей от несоответствующей информации в сети // IXBT.com </w:t>
      </w:r>
      <w:r>
        <w:rPr>
          <w:rFonts w:eastAsia="Times New Roman"/>
          <w:color w:val="0000FF"/>
          <w:sz w:val="24"/>
          <w:szCs w:val="24"/>
          <w:u w:val="single"/>
        </w:rPr>
        <w:t>http://www.ixbt.com/soft/parentalcontrol.shtml</w:t>
      </w:r>
    </w:p>
    <w:p w:rsidR="000848E0" w:rsidRDefault="000848E0">
      <w:pPr>
        <w:spacing w:line="211" w:lineRule="exact"/>
        <w:rPr>
          <w:sz w:val="20"/>
          <w:szCs w:val="20"/>
        </w:rPr>
      </w:pPr>
    </w:p>
    <w:p w:rsidR="000848E0" w:rsidRDefault="00A85A6E">
      <w:pPr>
        <w:ind w:left="260"/>
        <w:rPr>
          <w:sz w:val="20"/>
          <w:szCs w:val="20"/>
        </w:rPr>
      </w:pPr>
      <w:r>
        <w:rPr>
          <w:rFonts w:eastAsia="Times New Roman"/>
          <w:color w:val="252525"/>
          <w:sz w:val="24"/>
          <w:szCs w:val="24"/>
        </w:rPr>
        <w:t>Интернет // Википедия (</w:t>
      </w:r>
      <w:r>
        <w:rPr>
          <w:rFonts w:eastAsia="Times New Roman"/>
          <w:color w:val="0000FF"/>
          <w:sz w:val="24"/>
          <w:szCs w:val="24"/>
          <w:u w:val="single"/>
        </w:rPr>
        <w:t>https://ru.wikipedia.org/wiki/Интернет</w:t>
      </w:r>
      <w:r>
        <w:rPr>
          <w:rFonts w:eastAsia="Times New Roman"/>
          <w:color w:val="252525"/>
          <w:sz w:val="24"/>
          <w:szCs w:val="24"/>
        </w:rPr>
        <w:t>)</w:t>
      </w:r>
    </w:p>
    <w:p w:rsidR="000848E0" w:rsidRDefault="000848E0">
      <w:pPr>
        <w:spacing w:line="280" w:lineRule="exact"/>
        <w:rPr>
          <w:sz w:val="20"/>
          <w:szCs w:val="20"/>
        </w:rPr>
      </w:pPr>
    </w:p>
    <w:p w:rsidR="000848E0" w:rsidRDefault="00A85A6E">
      <w:pPr>
        <w:spacing w:line="270" w:lineRule="auto"/>
        <w:ind w:left="260" w:firstLine="60"/>
        <w:rPr>
          <w:sz w:val="20"/>
          <w:szCs w:val="20"/>
        </w:rPr>
      </w:pPr>
      <w:r>
        <w:rPr>
          <w:rFonts w:eastAsia="Times New Roman"/>
          <w:color w:val="252525"/>
          <w:sz w:val="24"/>
          <w:szCs w:val="24"/>
        </w:rPr>
        <w:t>Словарь компьютерных терминов // Викизнание (</w:t>
      </w:r>
      <w:r>
        <w:rPr>
          <w:rFonts w:eastAsia="Times New Roman"/>
          <w:color w:val="0000FF"/>
          <w:sz w:val="24"/>
          <w:szCs w:val="24"/>
          <w:u w:val="single"/>
        </w:rPr>
        <w:t>http://www.wikiznanie.ru/ru-wz/index.php/Словарь_компьютерных_терминов</w:t>
      </w:r>
      <w:r>
        <w:rPr>
          <w:rFonts w:eastAsia="Times New Roman"/>
          <w:color w:val="252525"/>
          <w:sz w:val="24"/>
          <w:szCs w:val="24"/>
        </w:rPr>
        <w:t>)</w:t>
      </w: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00" w:lineRule="exact"/>
        <w:rPr>
          <w:sz w:val="20"/>
          <w:szCs w:val="20"/>
        </w:rPr>
      </w:pPr>
    </w:p>
    <w:p w:rsidR="000848E0" w:rsidRDefault="000848E0">
      <w:pPr>
        <w:spacing w:line="216" w:lineRule="exact"/>
        <w:rPr>
          <w:sz w:val="20"/>
          <w:szCs w:val="20"/>
        </w:rPr>
      </w:pPr>
    </w:p>
    <w:p w:rsidR="000848E0" w:rsidRDefault="000848E0">
      <w:pPr>
        <w:ind w:left="9340"/>
        <w:rPr>
          <w:sz w:val="20"/>
          <w:szCs w:val="20"/>
        </w:rPr>
      </w:pPr>
    </w:p>
    <w:sectPr w:rsidR="000848E0" w:rsidSect="000848E0">
      <w:pgSz w:w="11900" w:h="16840"/>
      <w:pgMar w:top="1114" w:right="844" w:bottom="489"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BE78BD52"/>
    <w:lvl w:ilvl="0" w:tplc="8A6010F8">
      <w:start w:val="1"/>
      <w:numFmt w:val="bullet"/>
      <w:lvlText w:val="в"/>
      <w:lvlJc w:val="left"/>
    </w:lvl>
    <w:lvl w:ilvl="1" w:tplc="79C02E6E">
      <w:numFmt w:val="decimal"/>
      <w:lvlText w:val=""/>
      <w:lvlJc w:val="left"/>
    </w:lvl>
    <w:lvl w:ilvl="2" w:tplc="B35EB30A">
      <w:numFmt w:val="decimal"/>
      <w:lvlText w:val=""/>
      <w:lvlJc w:val="left"/>
    </w:lvl>
    <w:lvl w:ilvl="3" w:tplc="2378FBBA">
      <w:numFmt w:val="decimal"/>
      <w:lvlText w:val=""/>
      <w:lvlJc w:val="left"/>
    </w:lvl>
    <w:lvl w:ilvl="4" w:tplc="D24E7F3C">
      <w:numFmt w:val="decimal"/>
      <w:lvlText w:val=""/>
      <w:lvlJc w:val="left"/>
    </w:lvl>
    <w:lvl w:ilvl="5" w:tplc="7EE6C610">
      <w:numFmt w:val="decimal"/>
      <w:lvlText w:val=""/>
      <w:lvlJc w:val="left"/>
    </w:lvl>
    <w:lvl w:ilvl="6" w:tplc="D98A2E12">
      <w:numFmt w:val="decimal"/>
      <w:lvlText w:val=""/>
      <w:lvlJc w:val="left"/>
    </w:lvl>
    <w:lvl w:ilvl="7" w:tplc="D9589D76">
      <w:numFmt w:val="decimal"/>
      <w:lvlText w:val=""/>
      <w:lvlJc w:val="left"/>
    </w:lvl>
    <w:lvl w:ilvl="8" w:tplc="3C4482B2">
      <w:numFmt w:val="decimal"/>
      <w:lvlText w:val=""/>
      <w:lvlJc w:val="left"/>
    </w:lvl>
  </w:abstractNum>
  <w:abstractNum w:abstractNumId="1">
    <w:nsid w:val="00000124"/>
    <w:multiLevelType w:val="hybridMultilevel"/>
    <w:tmpl w:val="87706E4A"/>
    <w:lvl w:ilvl="0" w:tplc="851CF660">
      <w:start w:val="1"/>
      <w:numFmt w:val="bullet"/>
      <w:lvlText w:val="с"/>
      <w:lvlJc w:val="left"/>
    </w:lvl>
    <w:lvl w:ilvl="1" w:tplc="63727EFE">
      <w:numFmt w:val="decimal"/>
      <w:lvlText w:val=""/>
      <w:lvlJc w:val="left"/>
    </w:lvl>
    <w:lvl w:ilvl="2" w:tplc="6EDA0E5E">
      <w:numFmt w:val="decimal"/>
      <w:lvlText w:val=""/>
      <w:lvlJc w:val="left"/>
    </w:lvl>
    <w:lvl w:ilvl="3" w:tplc="683C43CC">
      <w:numFmt w:val="decimal"/>
      <w:lvlText w:val=""/>
      <w:lvlJc w:val="left"/>
    </w:lvl>
    <w:lvl w:ilvl="4" w:tplc="462EE120">
      <w:numFmt w:val="decimal"/>
      <w:lvlText w:val=""/>
      <w:lvlJc w:val="left"/>
    </w:lvl>
    <w:lvl w:ilvl="5" w:tplc="43F2F4AE">
      <w:numFmt w:val="decimal"/>
      <w:lvlText w:val=""/>
      <w:lvlJc w:val="left"/>
    </w:lvl>
    <w:lvl w:ilvl="6" w:tplc="4E466A6C">
      <w:numFmt w:val="decimal"/>
      <w:lvlText w:val=""/>
      <w:lvlJc w:val="left"/>
    </w:lvl>
    <w:lvl w:ilvl="7" w:tplc="1F686004">
      <w:numFmt w:val="decimal"/>
      <w:lvlText w:val=""/>
      <w:lvlJc w:val="left"/>
    </w:lvl>
    <w:lvl w:ilvl="8" w:tplc="D1A2E75C">
      <w:numFmt w:val="decimal"/>
      <w:lvlText w:val=""/>
      <w:lvlJc w:val="left"/>
    </w:lvl>
  </w:abstractNum>
  <w:abstractNum w:abstractNumId="2">
    <w:nsid w:val="00000BB3"/>
    <w:multiLevelType w:val="hybridMultilevel"/>
    <w:tmpl w:val="D772D72E"/>
    <w:lvl w:ilvl="0" w:tplc="8C88E366">
      <w:start w:val="1"/>
      <w:numFmt w:val="bullet"/>
      <w:lvlText w:val="В"/>
      <w:lvlJc w:val="left"/>
    </w:lvl>
    <w:lvl w:ilvl="1" w:tplc="468E4004">
      <w:numFmt w:val="decimal"/>
      <w:lvlText w:val=""/>
      <w:lvlJc w:val="left"/>
    </w:lvl>
    <w:lvl w:ilvl="2" w:tplc="65C0E8B6">
      <w:numFmt w:val="decimal"/>
      <w:lvlText w:val=""/>
      <w:lvlJc w:val="left"/>
    </w:lvl>
    <w:lvl w:ilvl="3" w:tplc="36222402">
      <w:numFmt w:val="decimal"/>
      <w:lvlText w:val=""/>
      <w:lvlJc w:val="left"/>
    </w:lvl>
    <w:lvl w:ilvl="4" w:tplc="BD365286">
      <w:numFmt w:val="decimal"/>
      <w:lvlText w:val=""/>
      <w:lvlJc w:val="left"/>
    </w:lvl>
    <w:lvl w:ilvl="5" w:tplc="30383688">
      <w:numFmt w:val="decimal"/>
      <w:lvlText w:val=""/>
      <w:lvlJc w:val="left"/>
    </w:lvl>
    <w:lvl w:ilvl="6" w:tplc="4C90A3FC">
      <w:numFmt w:val="decimal"/>
      <w:lvlText w:val=""/>
      <w:lvlJc w:val="left"/>
    </w:lvl>
    <w:lvl w:ilvl="7" w:tplc="78CEE060">
      <w:numFmt w:val="decimal"/>
      <w:lvlText w:val=""/>
      <w:lvlJc w:val="left"/>
    </w:lvl>
    <w:lvl w:ilvl="8" w:tplc="489AB4AA">
      <w:numFmt w:val="decimal"/>
      <w:lvlText w:val=""/>
      <w:lvlJc w:val="left"/>
    </w:lvl>
  </w:abstractNum>
  <w:abstractNum w:abstractNumId="3">
    <w:nsid w:val="00000F3E"/>
    <w:multiLevelType w:val="hybridMultilevel"/>
    <w:tmpl w:val="FD72C79A"/>
    <w:lvl w:ilvl="0" w:tplc="0F0203B8">
      <w:start w:val="1"/>
      <w:numFmt w:val="bullet"/>
      <w:lvlText w:val="в"/>
      <w:lvlJc w:val="left"/>
    </w:lvl>
    <w:lvl w:ilvl="1" w:tplc="F5FEB478">
      <w:numFmt w:val="decimal"/>
      <w:lvlText w:val=""/>
      <w:lvlJc w:val="left"/>
    </w:lvl>
    <w:lvl w:ilvl="2" w:tplc="1444F24E">
      <w:numFmt w:val="decimal"/>
      <w:lvlText w:val=""/>
      <w:lvlJc w:val="left"/>
    </w:lvl>
    <w:lvl w:ilvl="3" w:tplc="4F584518">
      <w:numFmt w:val="decimal"/>
      <w:lvlText w:val=""/>
      <w:lvlJc w:val="left"/>
    </w:lvl>
    <w:lvl w:ilvl="4" w:tplc="1D909F62">
      <w:numFmt w:val="decimal"/>
      <w:lvlText w:val=""/>
      <w:lvlJc w:val="left"/>
    </w:lvl>
    <w:lvl w:ilvl="5" w:tplc="E14E042E">
      <w:numFmt w:val="decimal"/>
      <w:lvlText w:val=""/>
      <w:lvlJc w:val="left"/>
    </w:lvl>
    <w:lvl w:ilvl="6" w:tplc="C6764E94">
      <w:numFmt w:val="decimal"/>
      <w:lvlText w:val=""/>
      <w:lvlJc w:val="left"/>
    </w:lvl>
    <w:lvl w:ilvl="7" w:tplc="D23A70FC">
      <w:numFmt w:val="decimal"/>
      <w:lvlText w:val=""/>
      <w:lvlJc w:val="left"/>
    </w:lvl>
    <w:lvl w:ilvl="8" w:tplc="DB6C7F72">
      <w:numFmt w:val="decimal"/>
      <w:lvlText w:val=""/>
      <w:lvlJc w:val="left"/>
    </w:lvl>
  </w:abstractNum>
  <w:abstractNum w:abstractNumId="4">
    <w:nsid w:val="00001238"/>
    <w:multiLevelType w:val="hybridMultilevel"/>
    <w:tmpl w:val="F168D106"/>
    <w:lvl w:ilvl="0" w:tplc="4F721F68">
      <w:start w:val="1"/>
      <w:numFmt w:val="bullet"/>
      <w:lvlText w:val=""/>
      <w:lvlJc w:val="left"/>
    </w:lvl>
    <w:lvl w:ilvl="1" w:tplc="5874AE5A">
      <w:numFmt w:val="decimal"/>
      <w:lvlText w:val=""/>
      <w:lvlJc w:val="left"/>
    </w:lvl>
    <w:lvl w:ilvl="2" w:tplc="47BC8306">
      <w:numFmt w:val="decimal"/>
      <w:lvlText w:val=""/>
      <w:lvlJc w:val="left"/>
    </w:lvl>
    <w:lvl w:ilvl="3" w:tplc="0ADCD862">
      <w:numFmt w:val="decimal"/>
      <w:lvlText w:val=""/>
      <w:lvlJc w:val="left"/>
    </w:lvl>
    <w:lvl w:ilvl="4" w:tplc="D2187CE6">
      <w:numFmt w:val="decimal"/>
      <w:lvlText w:val=""/>
      <w:lvlJc w:val="left"/>
    </w:lvl>
    <w:lvl w:ilvl="5" w:tplc="F1EEC1B4">
      <w:numFmt w:val="decimal"/>
      <w:lvlText w:val=""/>
      <w:lvlJc w:val="left"/>
    </w:lvl>
    <w:lvl w:ilvl="6" w:tplc="D2CC684E">
      <w:numFmt w:val="decimal"/>
      <w:lvlText w:val=""/>
      <w:lvlJc w:val="left"/>
    </w:lvl>
    <w:lvl w:ilvl="7" w:tplc="021A19A0">
      <w:numFmt w:val="decimal"/>
      <w:lvlText w:val=""/>
      <w:lvlJc w:val="left"/>
    </w:lvl>
    <w:lvl w:ilvl="8" w:tplc="508C606A">
      <w:numFmt w:val="decimal"/>
      <w:lvlText w:val=""/>
      <w:lvlJc w:val="left"/>
    </w:lvl>
  </w:abstractNum>
  <w:abstractNum w:abstractNumId="5">
    <w:nsid w:val="000012DB"/>
    <w:multiLevelType w:val="hybridMultilevel"/>
    <w:tmpl w:val="A4EECE10"/>
    <w:lvl w:ilvl="0" w:tplc="CA9C6B18">
      <w:start w:val="1"/>
      <w:numFmt w:val="bullet"/>
      <w:lvlText w:val="и"/>
      <w:lvlJc w:val="left"/>
    </w:lvl>
    <w:lvl w:ilvl="1" w:tplc="EC702192">
      <w:numFmt w:val="decimal"/>
      <w:lvlText w:val=""/>
      <w:lvlJc w:val="left"/>
    </w:lvl>
    <w:lvl w:ilvl="2" w:tplc="235A8C6A">
      <w:numFmt w:val="decimal"/>
      <w:lvlText w:val=""/>
      <w:lvlJc w:val="left"/>
    </w:lvl>
    <w:lvl w:ilvl="3" w:tplc="339C3F2C">
      <w:numFmt w:val="decimal"/>
      <w:lvlText w:val=""/>
      <w:lvlJc w:val="left"/>
    </w:lvl>
    <w:lvl w:ilvl="4" w:tplc="E5A6C7EE">
      <w:numFmt w:val="decimal"/>
      <w:lvlText w:val=""/>
      <w:lvlJc w:val="left"/>
    </w:lvl>
    <w:lvl w:ilvl="5" w:tplc="898C316E">
      <w:numFmt w:val="decimal"/>
      <w:lvlText w:val=""/>
      <w:lvlJc w:val="left"/>
    </w:lvl>
    <w:lvl w:ilvl="6" w:tplc="CFB62D96">
      <w:numFmt w:val="decimal"/>
      <w:lvlText w:val=""/>
      <w:lvlJc w:val="left"/>
    </w:lvl>
    <w:lvl w:ilvl="7" w:tplc="355C691C">
      <w:numFmt w:val="decimal"/>
      <w:lvlText w:val=""/>
      <w:lvlJc w:val="left"/>
    </w:lvl>
    <w:lvl w:ilvl="8" w:tplc="C0FAE238">
      <w:numFmt w:val="decimal"/>
      <w:lvlText w:val=""/>
      <w:lvlJc w:val="left"/>
    </w:lvl>
  </w:abstractNum>
  <w:abstractNum w:abstractNumId="6">
    <w:nsid w:val="0000153C"/>
    <w:multiLevelType w:val="hybridMultilevel"/>
    <w:tmpl w:val="07D86DAA"/>
    <w:lvl w:ilvl="0" w:tplc="B0E84836">
      <w:start w:val="1"/>
      <w:numFmt w:val="bullet"/>
      <w:lvlText w:val="У"/>
      <w:lvlJc w:val="left"/>
    </w:lvl>
    <w:lvl w:ilvl="1" w:tplc="8E62AA0E">
      <w:numFmt w:val="decimal"/>
      <w:lvlText w:val=""/>
      <w:lvlJc w:val="left"/>
    </w:lvl>
    <w:lvl w:ilvl="2" w:tplc="5C34C100">
      <w:numFmt w:val="decimal"/>
      <w:lvlText w:val=""/>
      <w:lvlJc w:val="left"/>
    </w:lvl>
    <w:lvl w:ilvl="3" w:tplc="939E86A2">
      <w:numFmt w:val="decimal"/>
      <w:lvlText w:val=""/>
      <w:lvlJc w:val="left"/>
    </w:lvl>
    <w:lvl w:ilvl="4" w:tplc="6D5E3C28">
      <w:numFmt w:val="decimal"/>
      <w:lvlText w:val=""/>
      <w:lvlJc w:val="left"/>
    </w:lvl>
    <w:lvl w:ilvl="5" w:tplc="2E689D98">
      <w:numFmt w:val="decimal"/>
      <w:lvlText w:val=""/>
      <w:lvlJc w:val="left"/>
    </w:lvl>
    <w:lvl w:ilvl="6" w:tplc="40765AA2">
      <w:numFmt w:val="decimal"/>
      <w:lvlText w:val=""/>
      <w:lvlJc w:val="left"/>
    </w:lvl>
    <w:lvl w:ilvl="7" w:tplc="629EBDD8">
      <w:numFmt w:val="decimal"/>
      <w:lvlText w:val=""/>
      <w:lvlJc w:val="left"/>
    </w:lvl>
    <w:lvl w:ilvl="8" w:tplc="8CD69964">
      <w:numFmt w:val="decimal"/>
      <w:lvlText w:val=""/>
      <w:lvlJc w:val="left"/>
    </w:lvl>
  </w:abstractNum>
  <w:abstractNum w:abstractNumId="7">
    <w:nsid w:val="00001547"/>
    <w:multiLevelType w:val="hybridMultilevel"/>
    <w:tmpl w:val="96B4F0FE"/>
    <w:lvl w:ilvl="0" w:tplc="D040D95A">
      <w:start w:val="1"/>
      <w:numFmt w:val="bullet"/>
      <w:lvlText w:val="С"/>
      <w:lvlJc w:val="left"/>
    </w:lvl>
    <w:lvl w:ilvl="1" w:tplc="0C046FE4">
      <w:numFmt w:val="decimal"/>
      <w:lvlText w:val=""/>
      <w:lvlJc w:val="left"/>
    </w:lvl>
    <w:lvl w:ilvl="2" w:tplc="1070E206">
      <w:numFmt w:val="decimal"/>
      <w:lvlText w:val=""/>
      <w:lvlJc w:val="left"/>
    </w:lvl>
    <w:lvl w:ilvl="3" w:tplc="9998CA30">
      <w:numFmt w:val="decimal"/>
      <w:lvlText w:val=""/>
      <w:lvlJc w:val="left"/>
    </w:lvl>
    <w:lvl w:ilvl="4" w:tplc="0CF0D652">
      <w:numFmt w:val="decimal"/>
      <w:lvlText w:val=""/>
      <w:lvlJc w:val="left"/>
    </w:lvl>
    <w:lvl w:ilvl="5" w:tplc="7E96CA7C">
      <w:numFmt w:val="decimal"/>
      <w:lvlText w:val=""/>
      <w:lvlJc w:val="left"/>
    </w:lvl>
    <w:lvl w:ilvl="6" w:tplc="AA74AB46">
      <w:numFmt w:val="decimal"/>
      <w:lvlText w:val=""/>
      <w:lvlJc w:val="left"/>
    </w:lvl>
    <w:lvl w:ilvl="7" w:tplc="2CC25C56">
      <w:numFmt w:val="decimal"/>
      <w:lvlText w:val=""/>
      <w:lvlJc w:val="left"/>
    </w:lvl>
    <w:lvl w:ilvl="8" w:tplc="CCF21C4A">
      <w:numFmt w:val="decimal"/>
      <w:lvlText w:val=""/>
      <w:lvlJc w:val="left"/>
    </w:lvl>
  </w:abstractNum>
  <w:abstractNum w:abstractNumId="8">
    <w:nsid w:val="00001AD4"/>
    <w:multiLevelType w:val="hybridMultilevel"/>
    <w:tmpl w:val="A9AA8F26"/>
    <w:lvl w:ilvl="0" w:tplc="2F2041E2">
      <w:start w:val="1"/>
      <w:numFmt w:val="bullet"/>
      <w:lvlText w:val=""/>
      <w:lvlJc w:val="left"/>
    </w:lvl>
    <w:lvl w:ilvl="1" w:tplc="CD64130E">
      <w:numFmt w:val="decimal"/>
      <w:lvlText w:val=""/>
      <w:lvlJc w:val="left"/>
    </w:lvl>
    <w:lvl w:ilvl="2" w:tplc="675499D8">
      <w:numFmt w:val="decimal"/>
      <w:lvlText w:val=""/>
      <w:lvlJc w:val="left"/>
    </w:lvl>
    <w:lvl w:ilvl="3" w:tplc="9466AE36">
      <w:numFmt w:val="decimal"/>
      <w:lvlText w:val=""/>
      <w:lvlJc w:val="left"/>
    </w:lvl>
    <w:lvl w:ilvl="4" w:tplc="DF5C57DE">
      <w:numFmt w:val="decimal"/>
      <w:lvlText w:val=""/>
      <w:lvlJc w:val="left"/>
    </w:lvl>
    <w:lvl w:ilvl="5" w:tplc="50A8CA9E">
      <w:numFmt w:val="decimal"/>
      <w:lvlText w:val=""/>
      <w:lvlJc w:val="left"/>
    </w:lvl>
    <w:lvl w:ilvl="6" w:tplc="9CF611EC">
      <w:numFmt w:val="decimal"/>
      <w:lvlText w:val=""/>
      <w:lvlJc w:val="left"/>
    </w:lvl>
    <w:lvl w:ilvl="7" w:tplc="E6749850">
      <w:numFmt w:val="decimal"/>
      <w:lvlText w:val=""/>
      <w:lvlJc w:val="left"/>
    </w:lvl>
    <w:lvl w:ilvl="8" w:tplc="D4F8DEFC">
      <w:numFmt w:val="decimal"/>
      <w:lvlText w:val=""/>
      <w:lvlJc w:val="left"/>
    </w:lvl>
  </w:abstractNum>
  <w:abstractNum w:abstractNumId="9">
    <w:nsid w:val="00001E1F"/>
    <w:multiLevelType w:val="hybridMultilevel"/>
    <w:tmpl w:val="AB8E1A38"/>
    <w:lvl w:ilvl="0" w:tplc="3404E7B6">
      <w:start w:val="1"/>
      <w:numFmt w:val="bullet"/>
      <w:lvlText w:val=""/>
      <w:lvlJc w:val="left"/>
    </w:lvl>
    <w:lvl w:ilvl="1" w:tplc="BF4E8D72">
      <w:numFmt w:val="decimal"/>
      <w:lvlText w:val=""/>
      <w:lvlJc w:val="left"/>
    </w:lvl>
    <w:lvl w:ilvl="2" w:tplc="D9C4D626">
      <w:numFmt w:val="decimal"/>
      <w:lvlText w:val=""/>
      <w:lvlJc w:val="left"/>
    </w:lvl>
    <w:lvl w:ilvl="3" w:tplc="05E09D74">
      <w:numFmt w:val="decimal"/>
      <w:lvlText w:val=""/>
      <w:lvlJc w:val="left"/>
    </w:lvl>
    <w:lvl w:ilvl="4" w:tplc="F784294A">
      <w:numFmt w:val="decimal"/>
      <w:lvlText w:val=""/>
      <w:lvlJc w:val="left"/>
    </w:lvl>
    <w:lvl w:ilvl="5" w:tplc="76006564">
      <w:numFmt w:val="decimal"/>
      <w:lvlText w:val=""/>
      <w:lvlJc w:val="left"/>
    </w:lvl>
    <w:lvl w:ilvl="6" w:tplc="1E6C6C48">
      <w:numFmt w:val="decimal"/>
      <w:lvlText w:val=""/>
      <w:lvlJc w:val="left"/>
    </w:lvl>
    <w:lvl w:ilvl="7" w:tplc="9306D10C">
      <w:numFmt w:val="decimal"/>
      <w:lvlText w:val=""/>
      <w:lvlJc w:val="left"/>
    </w:lvl>
    <w:lvl w:ilvl="8" w:tplc="39109F86">
      <w:numFmt w:val="decimal"/>
      <w:lvlText w:val=""/>
      <w:lvlJc w:val="left"/>
    </w:lvl>
  </w:abstractNum>
  <w:abstractNum w:abstractNumId="10">
    <w:nsid w:val="000026A6"/>
    <w:multiLevelType w:val="hybridMultilevel"/>
    <w:tmpl w:val="4086A046"/>
    <w:lvl w:ilvl="0" w:tplc="39FA992A">
      <w:start w:val="1"/>
      <w:numFmt w:val="bullet"/>
      <w:lvlText w:val="∙"/>
      <w:lvlJc w:val="left"/>
    </w:lvl>
    <w:lvl w:ilvl="1" w:tplc="6E169E90">
      <w:numFmt w:val="decimal"/>
      <w:lvlText w:val=""/>
      <w:lvlJc w:val="left"/>
    </w:lvl>
    <w:lvl w:ilvl="2" w:tplc="80A839F4">
      <w:numFmt w:val="decimal"/>
      <w:lvlText w:val=""/>
      <w:lvlJc w:val="left"/>
    </w:lvl>
    <w:lvl w:ilvl="3" w:tplc="D8B413B6">
      <w:numFmt w:val="decimal"/>
      <w:lvlText w:val=""/>
      <w:lvlJc w:val="left"/>
    </w:lvl>
    <w:lvl w:ilvl="4" w:tplc="8E3039BC">
      <w:numFmt w:val="decimal"/>
      <w:lvlText w:val=""/>
      <w:lvlJc w:val="left"/>
    </w:lvl>
    <w:lvl w:ilvl="5" w:tplc="5394B822">
      <w:numFmt w:val="decimal"/>
      <w:lvlText w:val=""/>
      <w:lvlJc w:val="left"/>
    </w:lvl>
    <w:lvl w:ilvl="6" w:tplc="99B8CF52">
      <w:numFmt w:val="decimal"/>
      <w:lvlText w:val=""/>
      <w:lvlJc w:val="left"/>
    </w:lvl>
    <w:lvl w:ilvl="7" w:tplc="376A429A">
      <w:numFmt w:val="decimal"/>
      <w:lvlText w:val=""/>
      <w:lvlJc w:val="left"/>
    </w:lvl>
    <w:lvl w:ilvl="8" w:tplc="A3B84AA6">
      <w:numFmt w:val="decimal"/>
      <w:lvlText w:val=""/>
      <w:lvlJc w:val="left"/>
    </w:lvl>
  </w:abstractNum>
  <w:abstractNum w:abstractNumId="11">
    <w:nsid w:val="00002EA6"/>
    <w:multiLevelType w:val="hybridMultilevel"/>
    <w:tmpl w:val="7EEA64C2"/>
    <w:lvl w:ilvl="0" w:tplc="BF466E0C">
      <w:start w:val="1"/>
      <w:numFmt w:val="bullet"/>
      <w:lvlText w:val="В"/>
      <w:lvlJc w:val="left"/>
    </w:lvl>
    <w:lvl w:ilvl="1" w:tplc="61DC9C4C">
      <w:numFmt w:val="decimal"/>
      <w:lvlText w:val=""/>
      <w:lvlJc w:val="left"/>
    </w:lvl>
    <w:lvl w:ilvl="2" w:tplc="7D7214EA">
      <w:numFmt w:val="decimal"/>
      <w:lvlText w:val=""/>
      <w:lvlJc w:val="left"/>
    </w:lvl>
    <w:lvl w:ilvl="3" w:tplc="B6BCD2E2">
      <w:numFmt w:val="decimal"/>
      <w:lvlText w:val=""/>
      <w:lvlJc w:val="left"/>
    </w:lvl>
    <w:lvl w:ilvl="4" w:tplc="A51E02C0">
      <w:numFmt w:val="decimal"/>
      <w:lvlText w:val=""/>
      <w:lvlJc w:val="left"/>
    </w:lvl>
    <w:lvl w:ilvl="5" w:tplc="DF6A9B10">
      <w:numFmt w:val="decimal"/>
      <w:lvlText w:val=""/>
      <w:lvlJc w:val="left"/>
    </w:lvl>
    <w:lvl w:ilvl="6" w:tplc="3D6E0E08">
      <w:numFmt w:val="decimal"/>
      <w:lvlText w:val=""/>
      <w:lvlJc w:val="left"/>
    </w:lvl>
    <w:lvl w:ilvl="7" w:tplc="A5A65236">
      <w:numFmt w:val="decimal"/>
      <w:lvlText w:val=""/>
      <w:lvlJc w:val="left"/>
    </w:lvl>
    <w:lvl w:ilvl="8" w:tplc="5D504A30">
      <w:numFmt w:val="decimal"/>
      <w:lvlText w:val=""/>
      <w:lvlJc w:val="left"/>
    </w:lvl>
  </w:abstractNum>
  <w:abstractNum w:abstractNumId="12">
    <w:nsid w:val="0000305E"/>
    <w:multiLevelType w:val="hybridMultilevel"/>
    <w:tmpl w:val="7A6020AE"/>
    <w:lvl w:ilvl="0" w:tplc="FEAEE6CA">
      <w:start w:val="1"/>
      <w:numFmt w:val="bullet"/>
      <w:lvlText w:val="к"/>
      <w:lvlJc w:val="left"/>
    </w:lvl>
    <w:lvl w:ilvl="1" w:tplc="6374D1F4">
      <w:start w:val="1"/>
      <w:numFmt w:val="bullet"/>
      <w:lvlText w:val="В"/>
      <w:lvlJc w:val="left"/>
    </w:lvl>
    <w:lvl w:ilvl="2" w:tplc="1780DA0A">
      <w:numFmt w:val="decimal"/>
      <w:lvlText w:val=""/>
      <w:lvlJc w:val="left"/>
    </w:lvl>
    <w:lvl w:ilvl="3" w:tplc="66FE9FB4">
      <w:numFmt w:val="decimal"/>
      <w:lvlText w:val=""/>
      <w:lvlJc w:val="left"/>
    </w:lvl>
    <w:lvl w:ilvl="4" w:tplc="3056BD1A">
      <w:numFmt w:val="decimal"/>
      <w:lvlText w:val=""/>
      <w:lvlJc w:val="left"/>
    </w:lvl>
    <w:lvl w:ilvl="5" w:tplc="3EE06B8C">
      <w:numFmt w:val="decimal"/>
      <w:lvlText w:val=""/>
      <w:lvlJc w:val="left"/>
    </w:lvl>
    <w:lvl w:ilvl="6" w:tplc="6A3AC73E">
      <w:numFmt w:val="decimal"/>
      <w:lvlText w:val=""/>
      <w:lvlJc w:val="left"/>
    </w:lvl>
    <w:lvl w:ilvl="7" w:tplc="162C16FA">
      <w:numFmt w:val="decimal"/>
      <w:lvlText w:val=""/>
      <w:lvlJc w:val="left"/>
    </w:lvl>
    <w:lvl w:ilvl="8" w:tplc="EC9232A4">
      <w:numFmt w:val="decimal"/>
      <w:lvlText w:val=""/>
      <w:lvlJc w:val="left"/>
    </w:lvl>
  </w:abstractNum>
  <w:abstractNum w:abstractNumId="13">
    <w:nsid w:val="0000390C"/>
    <w:multiLevelType w:val="hybridMultilevel"/>
    <w:tmpl w:val="0F12A068"/>
    <w:lvl w:ilvl="0" w:tplc="40205F08">
      <w:start w:val="1"/>
      <w:numFmt w:val="bullet"/>
      <w:lvlText w:val="с"/>
      <w:lvlJc w:val="left"/>
    </w:lvl>
    <w:lvl w:ilvl="1" w:tplc="15E8A20C">
      <w:numFmt w:val="decimal"/>
      <w:lvlText w:val=""/>
      <w:lvlJc w:val="left"/>
    </w:lvl>
    <w:lvl w:ilvl="2" w:tplc="122A3228">
      <w:numFmt w:val="decimal"/>
      <w:lvlText w:val=""/>
      <w:lvlJc w:val="left"/>
    </w:lvl>
    <w:lvl w:ilvl="3" w:tplc="9808F986">
      <w:numFmt w:val="decimal"/>
      <w:lvlText w:val=""/>
      <w:lvlJc w:val="left"/>
    </w:lvl>
    <w:lvl w:ilvl="4" w:tplc="0B46C6AE">
      <w:numFmt w:val="decimal"/>
      <w:lvlText w:val=""/>
      <w:lvlJc w:val="left"/>
    </w:lvl>
    <w:lvl w:ilvl="5" w:tplc="79D451E6">
      <w:numFmt w:val="decimal"/>
      <w:lvlText w:val=""/>
      <w:lvlJc w:val="left"/>
    </w:lvl>
    <w:lvl w:ilvl="6" w:tplc="3A6CA4A8">
      <w:numFmt w:val="decimal"/>
      <w:lvlText w:val=""/>
      <w:lvlJc w:val="left"/>
    </w:lvl>
    <w:lvl w:ilvl="7" w:tplc="6FACBB2A">
      <w:numFmt w:val="decimal"/>
      <w:lvlText w:val=""/>
      <w:lvlJc w:val="left"/>
    </w:lvl>
    <w:lvl w:ilvl="8" w:tplc="DE86380E">
      <w:numFmt w:val="decimal"/>
      <w:lvlText w:val=""/>
      <w:lvlJc w:val="left"/>
    </w:lvl>
  </w:abstractNum>
  <w:abstractNum w:abstractNumId="14">
    <w:nsid w:val="00003B25"/>
    <w:multiLevelType w:val="hybridMultilevel"/>
    <w:tmpl w:val="1DAA5472"/>
    <w:lvl w:ilvl="0" w:tplc="154080EE">
      <w:start w:val="1"/>
      <w:numFmt w:val="bullet"/>
      <w:lvlText w:val=""/>
      <w:lvlJc w:val="left"/>
    </w:lvl>
    <w:lvl w:ilvl="1" w:tplc="88B2A92C">
      <w:numFmt w:val="decimal"/>
      <w:lvlText w:val=""/>
      <w:lvlJc w:val="left"/>
    </w:lvl>
    <w:lvl w:ilvl="2" w:tplc="755A72AE">
      <w:numFmt w:val="decimal"/>
      <w:lvlText w:val=""/>
      <w:lvlJc w:val="left"/>
    </w:lvl>
    <w:lvl w:ilvl="3" w:tplc="0452242A">
      <w:numFmt w:val="decimal"/>
      <w:lvlText w:val=""/>
      <w:lvlJc w:val="left"/>
    </w:lvl>
    <w:lvl w:ilvl="4" w:tplc="A3465D96">
      <w:numFmt w:val="decimal"/>
      <w:lvlText w:val=""/>
      <w:lvlJc w:val="left"/>
    </w:lvl>
    <w:lvl w:ilvl="5" w:tplc="95BCBCAE">
      <w:numFmt w:val="decimal"/>
      <w:lvlText w:val=""/>
      <w:lvlJc w:val="left"/>
    </w:lvl>
    <w:lvl w:ilvl="6" w:tplc="01CC45CC">
      <w:numFmt w:val="decimal"/>
      <w:lvlText w:val=""/>
      <w:lvlJc w:val="left"/>
    </w:lvl>
    <w:lvl w:ilvl="7" w:tplc="060088D4">
      <w:numFmt w:val="decimal"/>
      <w:lvlText w:val=""/>
      <w:lvlJc w:val="left"/>
    </w:lvl>
    <w:lvl w:ilvl="8" w:tplc="C8CA9556">
      <w:numFmt w:val="decimal"/>
      <w:lvlText w:val=""/>
      <w:lvlJc w:val="left"/>
    </w:lvl>
  </w:abstractNum>
  <w:abstractNum w:abstractNumId="15">
    <w:nsid w:val="0000428B"/>
    <w:multiLevelType w:val="hybridMultilevel"/>
    <w:tmpl w:val="19AC4932"/>
    <w:lvl w:ilvl="0" w:tplc="907E990A">
      <w:start w:val="1"/>
      <w:numFmt w:val="bullet"/>
      <w:lvlText w:val="∙"/>
      <w:lvlJc w:val="left"/>
    </w:lvl>
    <w:lvl w:ilvl="1" w:tplc="BF444A84">
      <w:numFmt w:val="decimal"/>
      <w:lvlText w:val=""/>
      <w:lvlJc w:val="left"/>
    </w:lvl>
    <w:lvl w:ilvl="2" w:tplc="41943C06">
      <w:numFmt w:val="decimal"/>
      <w:lvlText w:val=""/>
      <w:lvlJc w:val="left"/>
    </w:lvl>
    <w:lvl w:ilvl="3" w:tplc="2FD2F2A2">
      <w:numFmt w:val="decimal"/>
      <w:lvlText w:val=""/>
      <w:lvlJc w:val="left"/>
    </w:lvl>
    <w:lvl w:ilvl="4" w:tplc="DF14B21E">
      <w:numFmt w:val="decimal"/>
      <w:lvlText w:val=""/>
      <w:lvlJc w:val="left"/>
    </w:lvl>
    <w:lvl w:ilvl="5" w:tplc="9642CE78">
      <w:numFmt w:val="decimal"/>
      <w:lvlText w:val=""/>
      <w:lvlJc w:val="left"/>
    </w:lvl>
    <w:lvl w:ilvl="6" w:tplc="61CAE51C">
      <w:numFmt w:val="decimal"/>
      <w:lvlText w:val=""/>
      <w:lvlJc w:val="left"/>
    </w:lvl>
    <w:lvl w:ilvl="7" w:tplc="E0B055A2">
      <w:numFmt w:val="decimal"/>
      <w:lvlText w:val=""/>
      <w:lvlJc w:val="left"/>
    </w:lvl>
    <w:lvl w:ilvl="8" w:tplc="7BD41678">
      <w:numFmt w:val="decimal"/>
      <w:lvlText w:val=""/>
      <w:lvlJc w:val="left"/>
    </w:lvl>
  </w:abstractNum>
  <w:abstractNum w:abstractNumId="16">
    <w:nsid w:val="0000440D"/>
    <w:multiLevelType w:val="hybridMultilevel"/>
    <w:tmpl w:val="444C72C0"/>
    <w:lvl w:ilvl="0" w:tplc="B15480E2">
      <w:start w:val="1"/>
      <w:numFmt w:val="bullet"/>
      <w:lvlText w:val="в"/>
      <w:lvlJc w:val="left"/>
    </w:lvl>
    <w:lvl w:ilvl="1" w:tplc="DD021068">
      <w:numFmt w:val="decimal"/>
      <w:lvlText w:val=""/>
      <w:lvlJc w:val="left"/>
    </w:lvl>
    <w:lvl w:ilvl="2" w:tplc="D6EE07DE">
      <w:numFmt w:val="decimal"/>
      <w:lvlText w:val=""/>
      <w:lvlJc w:val="left"/>
    </w:lvl>
    <w:lvl w:ilvl="3" w:tplc="12E64AF8">
      <w:numFmt w:val="decimal"/>
      <w:lvlText w:val=""/>
      <w:lvlJc w:val="left"/>
    </w:lvl>
    <w:lvl w:ilvl="4" w:tplc="81BC711C">
      <w:numFmt w:val="decimal"/>
      <w:lvlText w:val=""/>
      <w:lvlJc w:val="left"/>
    </w:lvl>
    <w:lvl w:ilvl="5" w:tplc="D33883E6">
      <w:numFmt w:val="decimal"/>
      <w:lvlText w:val=""/>
      <w:lvlJc w:val="left"/>
    </w:lvl>
    <w:lvl w:ilvl="6" w:tplc="933AA6B6">
      <w:numFmt w:val="decimal"/>
      <w:lvlText w:val=""/>
      <w:lvlJc w:val="left"/>
    </w:lvl>
    <w:lvl w:ilvl="7" w:tplc="19B6B72A">
      <w:numFmt w:val="decimal"/>
      <w:lvlText w:val=""/>
      <w:lvlJc w:val="left"/>
    </w:lvl>
    <w:lvl w:ilvl="8" w:tplc="5CC8BA2C">
      <w:numFmt w:val="decimal"/>
      <w:lvlText w:val=""/>
      <w:lvlJc w:val="left"/>
    </w:lvl>
  </w:abstractNum>
  <w:abstractNum w:abstractNumId="17">
    <w:nsid w:val="0000491C"/>
    <w:multiLevelType w:val="hybridMultilevel"/>
    <w:tmpl w:val="A6D0E308"/>
    <w:lvl w:ilvl="0" w:tplc="2E62ECAC">
      <w:start w:val="1"/>
      <w:numFmt w:val="bullet"/>
      <w:lvlText w:val="•"/>
      <w:lvlJc w:val="left"/>
    </w:lvl>
    <w:lvl w:ilvl="1" w:tplc="20AA6756">
      <w:numFmt w:val="decimal"/>
      <w:lvlText w:val=""/>
      <w:lvlJc w:val="left"/>
    </w:lvl>
    <w:lvl w:ilvl="2" w:tplc="E43C9508">
      <w:numFmt w:val="decimal"/>
      <w:lvlText w:val=""/>
      <w:lvlJc w:val="left"/>
    </w:lvl>
    <w:lvl w:ilvl="3" w:tplc="E5CA0802">
      <w:numFmt w:val="decimal"/>
      <w:lvlText w:val=""/>
      <w:lvlJc w:val="left"/>
    </w:lvl>
    <w:lvl w:ilvl="4" w:tplc="A90A6B88">
      <w:numFmt w:val="decimal"/>
      <w:lvlText w:val=""/>
      <w:lvlJc w:val="left"/>
    </w:lvl>
    <w:lvl w:ilvl="5" w:tplc="ABCAD784">
      <w:numFmt w:val="decimal"/>
      <w:lvlText w:val=""/>
      <w:lvlJc w:val="left"/>
    </w:lvl>
    <w:lvl w:ilvl="6" w:tplc="9B9A11EC">
      <w:numFmt w:val="decimal"/>
      <w:lvlText w:val=""/>
      <w:lvlJc w:val="left"/>
    </w:lvl>
    <w:lvl w:ilvl="7" w:tplc="0E7E4250">
      <w:numFmt w:val="decimal"/>
      <w:lvlText w:val=""/>
      <w:lvlJc w:val="left"/>
    </w:lvl>
    <w:lvl w:ilvl="8" w:tplc="4AAC0496">
      <w:numFmt w:val="decimal"/>
      <w:lvlText w:val=""/>
      <w:lvlJc w:val="left"/>
    </w:lvl>
  </w:abstractNum>
  <w:abstractNum w:abstractNumId="18">
    <w:nsid w:val="00004D06"/>
    <w:multiLevelType w:val="hybridMultilevel"/>
    <w:tmpl w:val="28549108"/>
    <w:lvl w:ilvl="0" w:tplc="7DCEA3FC">
      <w:start w:val="1"/>
      <w:numFmt w:val="bullet"/>
      <w:lvlText w:val="•"/>
      <w:lvlJc w:val="left"/>
    </w:lvl>
    <w:lvl w:ilvl="1" w:tplc="650E49F6">
      <w:numFmt w:val="decimal"/>
      <w:lvlText w:val=""/>
      <w:lvlJc w:val="left"/>
    </w:lvl>
    <w:lvl w:ilvl="2" w:tplc="F690B24A">
      <w:numFmt w:val="decimal"/>
      <w:lvlText w:val=""/>
      <w:lvlJc w:val="left"/>
    </w:lvl>
    <w:lvl w:ilvl="3" w:tplc="738AFD66">
      <w:numFmt w:val="decimal"/>
      <w:lvlText w:val=""/>
      <w:lvlJc w:val="left"/>
    </w:lvl>
    <w:lvl w:ilvl="4" w:tplc="EC3094B0">
      <w:numFmt w:val="decimal"/>
      <w:lvlText w:val=""/>
      <w:lvlJc w:val="left"/>
    </w:lvl>
    <w:lvl w:ilvl="5" w:tplc="A6849CCC">
      <w:numFmt w:val="decimal"/>
      <w:lvlText w:val=""/>
      <w:lvlJc w:val="left"/>
    </w:lvl>
    <w:lvl w:ilvl="6" w:tplc="D646C778">
      <w:numFmt w:val="decimal"/>
      <w:lvlText w:val=""/>
      <w:lvlJc w:val="left"/>
    </w:lvl>
    <w:lvl w:ilvl="7" w:tplc="C85C2154">
      <w:numFmt w:val="decimal"/>
      <w:lvlText w:val=""/>
      <w:lvlJc w:val="left"/>
    </w:lvl>
    <w:lvl w:ilvl="8" w:tplc="1EA05618">
      <w:numFmt w:val="decimal"/>
      <w:lvlText w:val=""/>
      <w:lvlJc w:val="left"/>
    </w:lvl>
  </w:abstractNum>
  <w:abstractNum w:abstractNumId="19">
    <w:nsid w:val="00004DB7"/>
    <w:multiLevelType w:val="hybridMultilevel"/>
    <w:tmpl w:val="4FA4C750"/>
    <w:lvl w:ilvl="0" w:tplc="F0EC21A8">
      <w:start w:val="1"/>
      <w:numFmt w:val="bullet"/>
      <w:lvlText w:val="•"/>
      <w:lvlJc w:val="left"/>
    </w:lvl>
    <w:lvl w:ilvl="1" w:tplc="B50E8AE8">
      <w:numFmt w:val="decimal"/>
      <w:lvlText w:val=""/>
      <w:lvlJc w:val="left"/>
    </w:lvl>
    <w:lvl w:ilvl="2" w:tplc="5876FFA2">
      <w:numFmt w:val="decimal"/>
      <w:lvlText w:val=""/>
      <w:lvlJc w:val="left"/>
    </w:lvl>
    <w:lvl w:ilvl="3" w:tplc="7A662E22">
      <w:numFmt w:val="decimal"/>
      <w:lvlText w:val=""/>
      <w:lvlJc w:val="left"/>
    </w:lvl>
    <w:lvl w:ilvl="4" w:tplc="382436AC">
      <w:numFmt w:val="decimal"/>
      <w:lvlText w:val=""/>
      <w:lvlJc w:val="left"/>
    </w:lvl>
    <w:lvl w:ilvl="5" w:tplc="E9F27B62">
      <w:numFmt w:val="decimal"/>
      <w:lvlText w:val=""/>
      <w:lvlJc w:val="left"/>
    </w:lvl>
    <w:lvl w:ilvl="6" w:tplc="CE341A46">
      <w:numFmt w:val="decimal"/>
      <w:lvlText w:val=""/>
      <w:lvlJc w:val="left"/>
    </w:lvl>
    <w:lvl w:ilvl="7" w:tplc="3A88F5BC">
      <w:numFmt w:val="decimal"/>
      <w:lvlText w:val=""/>
      <w:lvlJc w:val="left"/>
    </w:lvl>
    <w:lvl w:ilvl="8" w:tplc="E3B644EC">
      <w:numFmt w:val="decimal"/>
      <w:lvlText w:val=""/>
      <w:lvlJc w:val="left"/>
    </w:lvl>
  </w:abstractNum>
  <w:abstractNum w:abstractNumId="20">
    <w:nsid w:val="00004DC8"/>
    <w:multiLevelType w:val="hybridMultilevel"/>
    <w:tmpl w:val="FC22596E"/>
    <w:lvl w:ilvl="0" w:tplc="49C8EE16">
      <w:start w:val="1"/>
      <w:numFmt w:val="bullet"/>
      <w:lvlText w:val="∙"/>
      <w:lvlJc w:val="left"/>
    </w:lvl>
    <w:lvl w:ilvl="1" w:tplc="48B24F52">
      <w:numFmt w:val="decimal"/>
      <w:lvlText w:val=""/>
      <w:lvlJc w:val="left"/>
    </w:lvl>
    <w:lvl w:ilvl="2" w:tplc="57805A26">
      <w:numFmt w:val="decimal"/>
      <w:lvlText w:val=""/>
      <w:lvlJc w:val="left"/>
    </w:lvl>
    <w:lvl w:ilvl="3" w:tplc="F4F4B9AC">
      <w:numFmt w:val="decimal"/>
      <w:lvlText w:val=""/>
      <w:lvlJc w:val="left"/>
    </w:lvl>
    <w:lvl w:ilvl="4" w:tplc="A1CED3C2">
      <w:numFmt w:val="decimal"/>
      <w:lvlText w:val=""/>
      <w:lvlJc w:val="left"/>
    </w:lvl>
    <w:lvl w:ilvl="5" w:tplc="375669BA">
      <w:numFmt w:val="decimal"/>
      <w:lvlText w:val=""/>
      <w:lvlJc w:val="left"/>
    </w:lvl>
    <w:lvl w:ilvl="6" w:tplc="94D09D20">
      <w:numFmt w:val="decimal"/>
      <w:lvlText w:val=""/>
      <w:lvlJc w:val="left"/>
    </w:lvl>
    <w:lvl w:ilvl="7" w:tplc="4F1EB518">
      <w:numFmt w:val="decimal"/>
      <w:lvlText w:val=""/>
      <w:lvlJc w:val="left"/>
    </w:lvl>
    <w:lvl w:ilvl="8" w:tplc="CA8CE31E">
      <w:numFmt w:val="decimal"/>
      <w:lvlText w:val=""/>
      <w:lvlJc w:val="left"/>
    </w:lvl>
  </w:abstractNum>
  <w:abstractNum w:abstractNumId="21">
    <w:nsid w:val="000054DE"/>
    <w:multiLevelType w:val="hybridMultilevel"/>
    <w:tmpl w:val="C3681680"/>
    <w:lvl w:ilvl="0" w:tplc="B394A734">
      <w:start w:val="1"/>
      <w:numFmt w:val="bullet"/>
      <w:lvlText w:val="С"/>
      <w:lvlJc w:val="left"/>
    </w:lvl>
    <w:lvl w:ilvl="1" w:tplc="F406508C">
      <w:numFmt w:val="decimal"/>
      <w:lvlText w:val=""/>
      <w:lvlJc w:val="left"/>
    </w:lvl>
    <w:lvl w:ilvl="2" w:tplc="92B6D65A">
      <w:numFmt w:val="decimal"/>
      <w:lvlText w:val=""/>
      <w:lvlJc w:val="left"/>
    </w:lvl>
    <w:lvl w:ilvl="3" w:tplc="BD248FDA">
      <w:numFmt w:val="decimal"/>
      <w:lvlText w:val=""/>
      <w:lvlJc w:val="left"/>
    </w:lvl>
    <w:lvl w:ilvl="4" w:tplc="330242B8">
      <w:numFmt w:val="decimal"/>
      <w:lvlText w:val=""/>
      <w:lvlJc w:val="left"/>
    </w:lvl>
    <w:lvl w:ilvl="5" w:tplc="0D1E80E6">
      <w:numFmt w:val="decimal"/>
      <w:lvlText w:val=""/>
      <w:lvlJc w:val="left"/>
    </w:lvl>
    <w:lvl w:ilvl="6" w:tplc="8AB83E4E">
      <w:numFmt w:val="decimal"/>
      <w:lvlText w:val=""/>
      <w:lvlJc w:val="left"/>
    </w:lvl>
    <w:lvl w:ilvl="7" w:tplc="BD7A6DFA">
      <w:numFmt w:val="decimal"/>
      <w:lvlText w:val=""/>
      <w:lvlJc w:val="left"/>
    </w:lvl>
    <w:lvl w:ilvl="8" w:tplc="B16AB0DE">
      <w:numFmt w:val="decimal"/>
      <w:lvlText w:val=""/>
      <w:lvlJc w:val="left"/>
    </w:lvl>
  </w:abstractNum>
  <w:abstractNum w:abstractNumId="22">
    <w:nsid w:val="000063CB"/>
    <w:multiLevelType w:val="hybridMultilevel"/>
    <w:tmpl w:val="FB660AA2"/>
    <w:lvl w:ilvl="0" w:tplc="542EC9B4">
      <w:start w:val="1"/>
      <w:numFmt w:val="bullet"/>
      <w:lvlText w:val="В"/>
      <w:lvlJc w:val="left"/>
    </w:lvl>
    <w:lvl w:ilvl="1" w:tplc="B6485FC2">
      <w:numFmt w:val="decimal"/>
      <w:lvlText w:val=""/>
      <w:lvlJc w:val="left"/>
    </w:lvl>
    <w:lvl w:ilvl="2" w:tplc="260AA6E0">
      <w:numFmt w:val="decimal"/>
      <w:lvlText w:val=""/>
      <w:lvlJc w:val="left"/>
    </w:lvl>
    <w:lvl w:ilvl="3" w:tplc="77186ADC">
      <w:numFmt w:val="decimal"/>
      <w:lvlText w:val=""/>
      <w:lvlJc w:val="left"/>
    </w:lvl>
    <w:lvl w:ilvl="4" w:tplc="DF763B0A">
      <w:numFmt w:val="decimal"/>
      <w:lvlText w:val=""/>
      <w:lvlJc w:val="left"/>
    </w:lvl>
    <w:lvl w:ilvl="5" w:tplc="5E508DAA">
      <w:numFmt w:val="decimal"/>
      <w:lvlText w:val=""/>
      <w:lvlJc w:val="left"/>
    </w:lvl>
    <w:lvl w:ilvl="6" w:tplc="29C8674A">
      <w:numFmt w:val="decimal"/>
      <w:lvlText w:val=""/>
      <w:lvlJc w:val="left"/>
    </w:lvl>
    <w:lvl w:ilvl="7" w:tplc="DB784E70">
      <w:numFmt w:val="decimal"/>
      <w:lvlText w:val=""/>
      <w:lvlJc w:val="left"/>
    </w:lvl>
    <w:lvl w:ilvl="8" w:tplc="7794FCAA">
      <w:numFmt w:val="decimal"/>
      <w:lvlText w:val=""/>
      <w:lvlJc w:val="left"/>
    </w:lvl>
  </w:abstractNum>
  <w:abstractNum w:abstractNumId="23">
    <w:nsid w:val="00006443"/>
    <w:multiLevelType w:val="hybridMultilevel"/>
    <w:tmpl w:val="9F4A5782"/>
    <w:lvl w:ilvl="0" w:tplc="AB8CAE9A">
      <w:start w:val="1"/>
      <w:numFmt w:val="bullet"/>
      <w:lvlText w:val="∙"/>
      <w:lvlJc w:val="left"/>
    </w:lvl>
    <w:lvl w:ilvl="1" w:tplc="C73A963A">
      <w:numFmt w:val="decimal"/>
      <w:lvlText w:val=""/>
      <w:lvlJc w:val="left"/>
    </w:lvl>
    <w:lvl w:ilvl="2" w:tplc="D3EC8B56">
      <w:numFmt w:val="decimal"/>
      <w:lvlText w:val=""/>
      <w:lvlJc w:val="left"/>
    </w:lvl>
    <w:lvl w:ilvl="3" w:tplc="08E82956">
      <w:numFmt w:val="decimal"/>
      <w:lvlText w:val=""/>
      <w:lvlJc w:val="left"/>
    </w:lvl>
    <w:lvl w:ilvl="4" w:tplc="4B26586E">
      <w:numFmt w:val="decimal"/>
      <w:lvlText w:val=""/>
      <w:lvlJc w:val="left"/>
    </w:lvl>
    <w:lvl w:ilvl="5" w:tplc="FF8082D8">
      <w:numFmt w:val="decimal"/>
      <w:lvlText w:val=""/>
      <w:lvlJc w:val="left"/>
    </w:lvl>
    <w:lvl w:ilvl="6" w:tplc="19CC3132">
      <w:numFmt w:val="decimal"/>
      <w:lvlText w:val=""/>
      <w:lvlJc w:val="left"/>
    </w:lvl>
    <w:lvl w:ilvl="7" w:tplc="9D3CA8FC">
      <w:numFmt w:val="decimal"/>
      <w:lvlText w:val=""/>
      <w:lvlJc w:val="left"/>
    </w:lvl>
    <w:lvl w:ilvl="8" w:tplc="576C5990">
      <w:numFmt w:val="decimal"/>
      <w:lvlText w:val=""/>
      <w:lvlJc w:val="left"/>
    </w:lvl>
  </w:abstractNum>
  <w:abstractNum w:abstractNumId="24">
    <w:nsid w:val="000066BB"/>
    <w:multiLevelType w:val="hybridMultilevel"/>
    <w:tmpl w:val="51827FA2"/>
    <w:lvl w:ilvl="0" w:tplc="E08A91F6">
      <w:start w:val="1"/>
      <w:numFmt w:val="bullet"/>
      <w:lvlText w:val="∙"/>
      <w:lvlJc w:val="left"/>
    </w:lvl>
    <w:lvl w:ilvl="1" w:tplc="250C8A50">
      <w:numFmt w:val="decimal"/>
      <w:lvlText w:val=""/>
      <w:lvlJc w:val="left"/>
    </w:lvl>
    <w:lvl w:ilvl="2" w:tplc="85E293A8">
      <w:numFmt w:val="decimal"/>
      <w:lvlText w:val=""/>
      <w:lvlJc w:val="left"/>
    </w:lvl>
    <w:lvl w:ilvl="3" w:tplc="17B26232">
      <w:numFmt w:val="decimal"/>
      <w:lvlText w:val=""/>
      <w:lvlJc w:val="left"/>
    </w:lvl>
    <w:lvl w:ilvl="4" w:tplc="7D32860C">
      <w:numFmt w:val="decimal"/>
      <w:lvlText w:val=""/>
      <w:lvlJc w:val="left"/>
    </w:lvl>
    <w:lvl w:ilvl="5" w:tplc="1FD6D26E">
      <w:numFmt w:val="decimal"/>
      <w:lvlText w:val=""/>
      <w:lvlJc w:val="left"/>
    </w:lvl>
    <w:lvl w:ilvl="6" w:tplc="5922E496">
      <w:numFmt w:val="decimal"/>
      <w:lvlText w:val=""/>
      <w:lvlJc w:val="left"/>
    </w:lvl>
    <w:lvl w:ilvl="7" w:tplc="DA28D51A">
      <w:numFmt w:val="decimal"/>
      <w:lvlText w:val=""/>
      <w:lvlJc w:val="left"/>
    </w:lvl>
    <w:lvl w:ilvl="8" w:tplc="F1B674E6">
      <w:numFmt w:val="decimal"/>
      <w:lvlText w:val=""/>
      <w:lvlJc w:val="left"/>
    </w:lvl>
  </w:abstractNum>
  <w:abstractNum w:abstractNumId="25">
    <w:nsid w:val="00006E5D"/>
    <w:multiLevelType w:val="hybridMultilevel"/>
    <w:tmpl w:val="59EC4D56"/>
    <w:lvl w:ilvl="0" w:tplc="7632F50E">
      <w:start w:val="1"/>
      <w:numFmt w:val="bullet"/>
      <w:lvlText w:val=""/>
      <w:lvlJc w:val="left"/>
    </w:lvl>
    <w:lvl w:ilvl="1" w:tplc="D22A332A">
      <w:numFmt w:val="decimal"/>
      <w:lvlText w:val=""/>
      <w:lvlJc w:val="left"/>
    </w:lvl>
    <w:lvl w:ilvl="2" w:tplc="4CEEDE06">
      <w:numFmt w:val="decimal"/>
      <w:lvlText w:val=""/>
      <w:lvlJc w:val="left"/>
    </w:lvl>
    <w:lvl w:ilvl="3" w:tplc="342A8C70">
      <w:numFmt w:val="decimal"/>
      <w:lvlText w:val=""/>
      <w:lvlJc w:val="left"/>
    </w:lvl>
    <w:lvl w:ilvl="4" w:tplc="163EBF96">
      <w:numFmt w:val="decimal"/>
      <w:lvlText w:val=""/>
      <w:lvlJc w:val="left"/>
    </w:lvl>
    <w:lvl w:ilvl="5" w:tplc="5CA23AF0">
      <w:numFmt w:val="decimal"/>
      <w:lvlText w:val=""/>
      <w:lvlJc w:val="left"/>
    </w:lvl>
    <w:lvl w:ilvl="6" w:tplc="7DAE07CE">
      <w:numFmt w:val="decimal"/>
      <w:lvlText w:val=""/>
      <w:lvlJc w:val="left"/>
    </w:lvl>
    <w:lvl w:ilvl="7" w:tplc="EDE056D4">
      <w:numFmt w:val="decimal"/>
      <w:lvlText w:val=""/>
      <w:lvlJc w:val="left"/>
    </w:lvl>
    <w:lvl w:ilvl="8" w:tplc="9C8C3EA4">
      <w:numFmt w:val="decimal"/>
      <w:lvlText w:val=""/>
      <w:lvlJc w:val="left"/>
    </w:lvl>
  </w:abstractNum>
  <w:abstractNum w:abstractNumId="26">
    <w:nsid w:val="0000701F"/>
    <w:multiLevelType w:val="hybridMultilevel"/>
    <w:tmpl w:val="3CF63DB4"/>
    <w:lvl w:ilvl="0" w:tplc="AF7CD700">
      <w:start w:val="1"/>
      <w:numFmt w:val="bullet"/>
      <w:lvlText w:val=""/>
      <w:lvlJc w:val="left"/>
    </w:lvl>
    <w:lvl w:ilvl="1" w:tplc="98EE74A8">
      <w:numFmt w:val="decimal"/>
      <w:lvlText w:val=""/>
      <w:lvlJc w:val="left"/>
    </w:lvl>
    <w:lvl w:ilvl="2" w:tplc="ACC2100A">
      <w:numFmt w:val="decimal"/>
      <w:lvlText w:val=""/>
      <w:lvlJc w:val="left"/>
    </w:lvl>
    <w:lvl w:ilvl="3" w:tplc="A42CD82C">
      <w:numFmt w:val="decimal"/>
      <w:lvlText w:val=""/>
      <w:lvlJc w:val="left"/>
    </w:lvl>
    <w:lvl w:ilvl="4" w:tplc="9AC03D90">
      <w:numFmt w:val="decimal"/>
      <w:lvlText w:val=""/>
      <w:lvlJc w:val="left"/>
    </w:lvl>
    <w:lvl w:ilvl="5" w:tplc="202CA998">
      <w:numFmt w:val="decimal"/>
      <w:lvlText w:val=""/>
      <w:lvlJc w:val="left"/>
    </w:lvl>
    <w:lvl w:ilvl="6" w:tplc="BC3A7AD2">
      <w:numFmt w:val="decimal"/>
      <w:lvlText w:val=""/>
      <w:lvlJc w:val="left"/>
    </w:lvl>
    <w:lvl w:ilvl="7" w:tplc="56764EF8">
      <w:numFmt w:val="decimal"/>
      <w:lvlText w:val=""/>
      <w:lvlJc w:val="left"/>
    </w:lvl>
    <w:lvl w:ilvl="8" w:tplc="FFA64B88">
      <w:numFmt w:val="decimal"/>
      <w:lvlText w:val=""/>
      <w:lvlJc w:val="left"/>
    </w:lvl>
  </w:abstractNum>
  <w:abstractNum w:abstractNumId="27">
    <w:nsid w:val="00007E87"/>
    <w:multiLevelType w:val="hybridMultilevel"/>
    <w:tmpl w:val="F8E8A600"/>
    <w:lvl w:ilvl="0" w:tplc="CC1E0F42">
      <w:start w:val="1"/>
      <w:numFmt w:val="bullet"/>
      <w:lvlText w:val="в"/>
      <w:lvlJc w:val="left"/>
    </w:lvl>
    <w:lvl w:ilvl="1" w:tplc="D8D4C5BE">
      <w:numFmt w:val="decimal"/>
      <w:lvlText w:val=""/>
      <w:lvlJc w:val="left"/>
    </w:lvl>
    <w:lvl w:ilvl="2" w:tplc="A04AA288">
      <w:numFmt w:val="decimal"/>
      <w:lvlText w:val=""/>
      <w:lvlJc w:val="left"/>
    </w:lvl>
    <w:lvl w:ilvl="3" w:tplc="EEB2A1A0">
      <w:numFmt w:val="decimal"/>
      <w:lvlText w:val=""/>
      <w:lvlJc w:val="left"/>
    </w:lvl>
    <w:lvl w:ilvl="4" w:tplc="F056B096">
      <w:numFmt w:val="decimal"/>
      <w:lvlText w:val=""/>
      <w:lvlJc w:val="left"/>
    </w:lvl>
    <w:lvl w:ilvl="5" w:tplc="EC949302">
      <w:numFmt w:val="decimal"/>
      <w:lvlText w:val=""/>
      <w:lvlJc w:val="left"/>
    </w:lvl>
    <w:lvl w:ilvl="6" w:tplc="5C4E7484">
      <w:numFmt w:val="decimal"/>
      <w:lvlText w:val=""/>
      <w:lvlJc w:val="left"/>
    </w:lvl>
    <w:lvl w:ilvl="7" w:tplc="6240B43A">
      <w:numFmt w:val="decimal"/>
      <w:lvlText w:val=""/>
      <w:lvlJc w:val="left"/>
    </w:lvl>
    <w:lvl w:ilvl="8" w:tplc="A1DABDBA">
      <w:numFmt w:val="decimal"/>
      <w:lvlText w:val=""/>
      <w:lvlJc w:val="left"/>
    </w:lvl>
  </w:abstractNum>
  <w:num w:numId="1">
    <w:abstractNumId w:val="2"/>
  </w:num>
  <w:num w:numId="2">
    <w:abstractNumId w:val="11"/>
  </w:num>
  <w:num w:numId="3">
    <w:abstractNumId w:val="5"/>
  </w:num>
  <w:num w:numId="4">
    <w:abstractNumId w:val="6"/>
  </w:num>
  <w:num w:numId="5">
    <w:abstractNumId w:val="27"/>
  </w:num>
  <w:num w:numId="6">
    <w:abstractNumId w:val="13"/>
  </w:num>
  <w:num w:numId="7">
    <w:abstractNumId w:val="3"/>
  </w:num>
  <w:num w:numId="8">
    <w:abstractNumId w:val="0"/>
  </w:num>
  <w:num w:numId="9">
    <w:abstractNumId w:val="1"/>
  </w:num>
  <w:num w:numId="10">
    <w:abstractNumId w:val="12"/>
  </w:num>
  <w:num w:numId="11">
    <w:abstractNumId w:val="16"/>
  </w:num>
  <w:num w:numId="12">
    <w:abstractNumId w:val="17"/>
  </w:num>
  <w:num w:numId="13">
    <w:abstractNumId w:val="18"/>
  </w:num>
  <w:num w:numId="14">
    <w:abstractNumId w:val="19"/>
  </w:num>
  <w:num w:numId="15">
    <w:abstractNumId w:val="7"/>
  </w:num>
  <w:num w:numId="16">
    <w:abstractNumId w:val="21"/>
  </w:num>
  <w:num w:numId="17">
    <w:abstractNumId w:val="20"/>
  </w:num>
  <w:num w:numId="18">
    <w:abstractNumId w:val="23"/>
  </w:num>
  <w:num w:numId="19">
    <w:abstractNumId w:val="24"/>
  </w:num>
  <w:num w:numId="20">
    <w:abstractNumId w:val="15"/>
  </w:num>
  <w:num w:numId="21">
    <w:abstractNumId w:val="10"/>
  </w:num>
  <w:num w:numId="22">
    <w:abstractNumId w:val="26"/>
  </w:num>
  <w:num w:numId="23">
    <w:abstractNumId w:val="4"/>
  </w:num>
  <w:num w:numId="24">
    <w:abstractNumId w:val="14"/>
  </w:num>
  <w:num w:numId="25">
    <w:abstractNumId w:val="9"/>
  </w:num>
  <w:num w:numId="26">
    <w:abstractNumId w:val="25"/>
  </w:num>
  <w:num w:numId="27">
    <w:abstractNumId w:val="8"/>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48E0"/>
    <w:rsid w:val="000848E0"/>
    <w:rsid w:val="001070C0"/>
    <w:rsid w:val="00661ED3"/>
    <w:rsid w:val="00862210"/>
    <w:rsid w:val="00A85A6E"/>
    <w:rsid w:val="00B04189"/>
    <w:rsid w:val="00FD2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5658</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5</cp:revision>
  <dcterms:created xsi:type="dcterms:W3CDTF">2018-08-14T12:44:00Z</dcterms:created>
  <dcterms:modified xsi:type="dcterms:W3CDTF">2018-08-14T11:15:00Z</dcterms:modified>
</cp:coreProperties>
</file>